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80945612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BF5FAF" w:rsidRDefault="00BF5FAF" w:rsidP="009B4FD3">
      <w:pPr>
        <w:pStyle w:val="a4"/>
      </w:pPr>
      <w:r>
        <w:rPr>
          <w:b w:val="0"/>
          <w:szCs w:val="28"/>
        </w:rPr>
        <w:t>08 апрел</w:t>
      </w:r>
      <w:r w:rsidR="00B54249">
        <w:rPr>
          <w:b w:val="0"/>
          <w:szCs w:val="28"/>
        </w:rPr>
        <w:t>я</w:t>
      </w:r>
      <w:r>
        <w:rPr>
          <w:b w:val="0"/>
          <w:szCs w:val="28"/>
        </w:rPr>
        <w:t xml:space="preserve"> 2021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142A0D">
        <w:rPr>
          <w:b w:val="0"/>
          <w:szCs w:val="28"/>
        </w:rPr>
        <w:t xml:space="preserve">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-40</w:t>
      </w:r>
      <w:r w:rsidR="00BF228E">
        <w:rPr>
          <w:b w:val="0"/>
        </w:rPr>
        <w:t>/</w:t>
      </w:r>
      <w:r w:rsidR="004A7257">
        <w:rPr>
          <w:b w:val="0"/>
        </w:rPr>
        <w:t>136</w:t>
      </w:r>
      <w:bookmarkStart w:id="0" w:name="_GoBack"/>
      <w:bookmarkEnd w:id="0"/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B54249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49">
        <w:rPr>
          <w:rFonts w:ascii="Times New Roman" w:hAnsi="Times New Roman" w:cs="Times New Roman"/>
          <w:sz w:val="28"/>
          <w:szCs w:val="28"/>
        </w:rPr>
        <w:t>О премировании гла</w:t>
      </w:r>
      <w:r>
        <w:rPr>
          <w:rFonts w:ascii="Times New Roman" w:hAnsi="Times New Roman" w:cs="Times New Roman"/>
          <w:sz w:val="28"/>
          <w:szCs w:val="28"/>
        </w:rPr>
        <w:t>вы сельского</w:t>
      </w:r>
    </w:p>
    <w:p w:rsidR="00154EDB" w:rsidRPr="00154EDB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</w:t>
      </w:r>
    </w:p>
    <w:p w:rsidR="00B54249" w:rsidRDefault="00154EDB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ED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54EDB" w:rsidRPr="00B54249" w:rsidRDefault="00154EDB" w:rsidP="00B542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Коми от 09.11.2012 №  480 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</w:t>
      </w:r>
      <w:r w:rsidRPr="00B54249">
        <w:rPr>
          <w:rFonts w:ascii="Times New Roman" w:hAnsi="Times New Roman" w:cs="Times New Roman"/>
          <w:sz w:val="28"/>
          <w:szCs w:val="28"/>
        </w:rPr>
        <w:t>», пункта 6.8 Решения Совета сельского поселения «</w:t>
      </w:r>
      <w:proofErr w:type="spellStart"/>
      <w:r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от 17.12.2019г.</w:t>
      </w:r>
      <w:r w:rsidR="00B54249" w:rsidRPr="00B54249">
        <w:rPr>
          <w:rFonts w:ascii="Times New Roman" w:hAnsi="Times New Roman" w:cs="Times New Roman"/>
          <w:sz w:val="28"/>
          <w:szCs w:val="28"/>
        </w:rPr>
        <w:t xml:space="preserve"> №</w:t>
      </w:r>
      <w:r w:rsidRPr="00B542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4249" w:rsidRPr="00B54249">
        <w:rPr>
          <w:rFonts w:ascii="Times New Roman" w:hAnsi="Times New Roman" w:cs="Times New Roman"/>
          <w:sz w:val="28"/>
          <w:szCs w:val="28"/>
        </w:rPr>
        <w:t>-28/102</w:t>
      </w:r>
      <w:r w:rsidRPr="00B542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главы сельс</w:t>
      </w:r>
      <w:r w:rsidR="00B54249" w:rsidRPr="00B54249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B54249" w:rsidRPr="00B542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решил:</w:t>
      </w:r>
    </w:p>
    <w:p w:rsidR="00154EDB" w:rsidRPr="00154EDB" w:rsidRDefault="00E634C7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Выплатить </w:t>
      </w:r>
      <w:r w:rsidR="00154EDB" w:rsidRPr="00154EDB">
        <w:rPr>
          <w:rFonts w:ascii="Times New Roman" w:hAnsi="Times New Roman" w:cs="Times New Roman"/>
          <w:sz w:val="28"/>
          <w:szCs w:val="28"/>
        </w:rPr>
        <w:t>глав</w:t>
      </w:r>
      <w:r w:rsidR="00B54249">
        <w:rPr>
          <w:rFonts w:ascii="Times New Roman" w:hAnsi="Times New Roman" w:cs="Times New Roman"/>
          <w:sz w:val="28"/>
          <w:szCs w:val="28"/>
        </w:rPr>
        <w:t>е сельского поселения «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Булышевой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 Елене Васильевне 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 премию за </w:t>
      </w:r>
      <w:r w:rsidR="00154EDB" w:rsidRPr="00154E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</w:t>
      </w:r>
      <w:r w:rsidR="00BF5FAF">
        <w:rPr>
          <w:rFonts w:ascii="Times New Roman" w:hAnsi="Times New Roman" w:cs="Times New Roman"/>
          <w:sz w:val="28"/>
          <w:szCs w:val="28"/>
        </w:rPr>
        <w:t>квартал 2021</w:t>
      </w:r>
      <w:r w:rsidR="00B95B6E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F5FAF">
        <w:rPr>
          <w:rFonts w:ascii="Times New Roman" w:hAnsi="Times New Roman" w:cs="Times New Roman"/>
          <w:sz w:val="28"/>
          <w:szCs w:val="28"/>
        </w:rPr>
        <w:t>6917,14</w:t>
      </w:r>
      <w:r w:rsidR="00B54249">
        <w:rPr>
          <w:rFonts w:ascii="Times New Roman" w:hAnsi="Times New Roman" w:cs="Times New Roman"/>
          <w:sz w:val="28"/>
          <w:szCs w:val="28"/>
        </w:rPr>
        <w:t xml:space="preserve"> </w:t>
      </w:r>
      <w:r w:rsidR="00154EDB" w:rsidRPr="00154EDB">
        <w:rPr>
          <w:rFonts w:ascii="Times New Roman" w:hAnsi="Times New Roman" w:cs="Times New Roman"/>
          <w:sz w:val="28"/>
          <w:szCs w:val="28"/>
        </w:rPr>
        <w:t>рублей, к сумме применить районный коэффициент и процентную надбавку за стаж работы в районах Крайнего Севера и приравненных к ним местностям.</w:t>
      </w:r>
    </w:p>
    <w:p w:rsidR="0064567D" w:rsidRDefault="0096745D" w:rsidP="0064567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вступает в силу со дня обнародования на информационных стендах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54249" w:rsidRDefault="00B54249" w:rsidP="0064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FA" w:rsidRPr="0064567D" w:rsidRDefault="00EF05FA" w:rsidP="006456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42A0D"/>
    <w:rsid w:val="00154EDB"/>
    <w:rsid w:val="0019519A"/>
    <w:rsid w:val="00285BF1"/>
    <w:rsid w:val="00336B06"/>
    <w:rsid w:val="003711C4"/>
    <w:rsid w:val="00462F28"/>
    <w:rsid w:val="004A7257"/>
    <w:rsid w:val="004E22B0"/>
    <w:rsid w:val="00542E00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95B6E"/>
    <w:rsid w:val="00BC127D"/>
    <w:rsid w:val="00BF228E"/>
    <w:rsid w:val="00BF5FAF"/>
    <w:rsid w:val="00C54712"/>
    <w:rsid w:val="00C8719C"/>
    <w:rsid w:val="00DA4830"/>
    <w:rsid w:val="00E060CA"/>
    <w:rsid w:val="00E36E00"/>
    <w:rsid w:val="00E634C7"/>
    <w:rsid w:val="00EF05FA"/>
    <w:rsid w:val="00F303E9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2021-04-26T09:34:00Z</cp:lastPrinted>
  <dcterms:created xsi:type="dcterms:W3CDTF">2018-04-21T19:34:00Z</dcterms:created>
  <dcterms:modified xsi:type="dcterms:W3CDTF">2021-04-26T09:34:00Z</dcterms:modified>
</cp:coreProperties>
</file>