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48" w:rsidRPr="00B46DBF" w:rsidRDefault="00C06431" w:rsidP="00B46DBF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46DBF">
        <w:rPr>
          <w:rFonts w:ascii="Times New Roman" w:hAnsi="Times New Roman" w:cs="Times New Roman"/>
          <w:sz w:val="36"/>
          <w:szCs w:val="36"/>
        </w:rPr>
        <w:t xml:space="preserve">4 октября 2018 состоялась приемка завершенных работ по капитальному ремонту в двух многоквартирных домах №1 и №3 по улице Юбилейная села </w:t>
      </w:r>
      <w:proofErr w:type="spellStart"/>
      <w:r w:rsidRPr="00B46DBF">
        <w:rPr>
          <w:rFonts w:ascii="Times New Roman" w:hAnsi="Times New Roman" w:cs="Times New Roman"/>
          <w:sz w:val="36"/>
          <w:szCs w:val="36"/>
        </w:rPr>
        <w:t>Деревянск</w:t>
      </w:r>
      <w:proofErr w:type="spellEnd"/>
      <w:r w:rsidRPr="00B46D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46DBF">
        <w:rPr>
          <w:rFonts w:ascii="Times New Roman" w:hAnsi="Times New Roman" w:cs="Times New Roman"/>
          <w:sz w:val="36"/>
          <w:szCs w:val="36"/>
        </w:rPr>
        <w:t>Усть-Куломского</w:t>
      </w:r>
      <w:proofErr w:type="spellEnd"/>
      <w:r w:rsidRPr="00B46DBF">
        <w:rPr>
          <w:rFonts w:ascii="Times New Roman" w:hAnsi="Times New Roman" w:cs="Times New Roman"/>
          <w:sz w:val="36"/>
          <w:szCs w:val="36"/>
        </w:rPr>
        <w:t xml:space="preserve"> района. В домах 1970 года постройки ветхие системы электроснабжения заменены на новые – современные и безопасные. </w:t>
      </w:r>
      <w:r w:rsidRPr="00B46DBF">
        <w:rPr>
          <w:rFonts w:ascii="Times New Roman" w:hAnsi="Times New Roman" w:cs="Times New Roman"/>
          <w:sz w:val="36"/>
          <w:szCs w:val="36"/>
        </w:rPr>
        <w:br/>
        <w:t>Установлены общедомовые приборы учета, проведены новые кабельные линии с применением негорючей изоляции, на вводе в квартиры смонтированы автоматические выключатели с защитой от замыкания и перенапряжений. А также впервые за 48 лет эксплуатации в домах установлено заземление. </w:t>
      </w:r>
    </w:p>
    <w:p w:rsidR="00441FC1" w:rsidRPr="00B46DBF" w:rsidRDefault="00D33848" w:rsidP="00B46DBF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46DBF">
        <w:rPr>
          <w:rFonts w:ascii="Times New Roman" w:hAnsi="Times New Roman" w:cs="Times New Roman"/>
          <w:sz w:val="36"/>
          <w:szCs w:val="36"/>
        </w:rPr>
        <w:tab/>
        <w:t xml:space="preserve">В приемочной комиссии принимали участие представитель Фонда капитального ремонта Сергей Фролов, глава администрации сельского поселения Елена </w:t>
      </w:r>
      <w:proofErr w:type="spellStart"/>
      <w:r w:rsidRPr="00B46DBF">
        <w:rPr>
          <w:rFonts w:ascii="Times New Roman" w:hAnsi="Times New Roman" w:cs="Times New Roman"/>
          <w:sz w:val="36"/>
          <w:szCs w:val="36"/>
        </w:rPr>
        <w:t>Булышева</w:t>
      </w:r>
      <w:proofErr w:type="spellEnd"/>
      <w:r w:rsidRPr="00B46DBF">
        <w:rPr>
          <w:rFonts w:ascii="Times New Roman" w:hAnsi="Times New Roman" w:cs="Times New Roman"/>
          <w:sz w:val="36"/>
          <w:szCs w:val="36"/>
        </w:rPr>
        <w:t>, представитель подрядной организации Валерий Коваль, а также собственники квартир. </w:t>
      </w:r>
      <w:r w:rsidRPr="00B46DBF">
        <w:rPr>
          <w:rFonts w:ascii="Times New Roman" w:hAnsi="Times New Roman" w:cs="Times New Roman"/>
          <w:sz w:val="36"/>
          <w:szCs w:val="36"/>
        </w:rPr>
        <w:br/>
        <w:t>По заключению комиссии, ремонтные работы проведены в соответствии со строительными нормами и с соблюдением сроков договора подряда. </w:t>
      </w:r>
      <w:r w:rsidRPr="00B46DBF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</w:p>
    <w:sectPr w:rsidR="00441FC1" w:rsidRPr="00B4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4"/>
    <w:rsid w:val="001A28D4"/>
    <w:rsid w:val="00441FC1"/>
    <w:rsid w:val="008117BD"/>
    <w:rsid w:val="00B46DBF"/>
    <w:rsid w:val="00C06431"/>
    <w:rsid w:val="00D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2018-10-08T09:58:00Z</dcterms:created>
  <dcterms:modified xsi:type="dcterms:W3CDTF">2018-10-09T17:10:00Z</dcterms:modified>
</cp:coreProperties>
</file>