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BC" w:rsidRDefault="008D40BC" w:rsidP="001457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5281" w:rsidRPr="00A85281" w:rsidRDefault="00A85281" w:rsidP="00A85281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5281">
        <w:rPr>
          <w:rFonts w:ascii="Times New Roman" w:eastAsia="Times New Roman" w:hAnsi="Times New Roman" w:cs="Times New Roman"/>
          <w:b/>
          <w:sz w:val="28"/>
          <w:szCs w:val="20"/>
        </w:rPr>
        <w:object w:dxaOrig="1088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68.25pt" o:ole="" fillcolor="window">
            <v:imagedata r:id="rId7" o:title=""/>
          </v:shape>
          <o:OLEObject Type="Embed" ProgID="Word.Picture.8" ShapeID="_x0000_i1025" DrawAspect="Content" ObjectID="_1637393862" r:id="rId8"/>
        </w:object>
      </w:r>
      <w:r w:rsidRPr="00A85281">
        <w:rPr>
          <w:rFonts w:ascii="Times New Roman" w:eastAsia="Times New Roman" w:hAnsi="Times New Roman" w:cs="Times New Roman"/>
          <w:b/>
          <w:sz w:val="28"/>
          <w:szCs w:val="20"/>
        </w:rPr>
        <w:br w:type="textWrapping" w:clear="all"/>
        <w:t xml:space="preserve">  </w:t>
      </w:r>
      <w:r w:rsidRPr="00A8528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A85281">
        <w:rPr>
          <w:rFonts w:ascii="Times New Roman" w:eastAsia="Times New Roman" w:hAnsi="Times New Roman" w:cs="Times New Roman"/>
          <w:sz w:val="28"/>
          <w:szCs w:val="28"/>
        </w:rPr>
        <w:t>Дереваннöй</w:t>
      </w:r>
      <w:proofErr w:type="spellEnd"/>
      <w:r w:rsidRPr="00A85281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A85281">
        <w:rPr>
          <w:rFonts w:ascii="Times New Roman" w:eastAsia="Times New Roman" w:hAnsi="Times New Roman" w:cs="Times New Roman"/>
          <w:sz w:val="28"/>
          <w:szCs w:val="28"/>
        </w:rPr>
        <w:t>сикт</w:t>
      </w:r>
      <w:proofErr w:type="spellEnd"/>
      <w:r w:rsidRPr="00A85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85281">
        <w:rPr>
          <w:rFonts w:ascii="Times New Roman" w:eastAsia="Times New Roman" w:hAnsi="Times New Roman" w:cs="Times New Roman"/>
          <w:sz w:val="28"/>
          <w:szCs w:val="28"/>
        </w:rPr>
        <w:t>овмöдчöминса</w:t>
      </w:r>
      <w:proofErr w:type="spellEnd"/>
      <w:r w:rsidRPr="00A85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85281">
        <w:rPr>
          <w:rFonts w:ascii="Times New Roman" w:eastAsia="Times New Roman" w:hAnsi="Times New Roman" w:cs="Times New Roman"/>
          <w:sz w:val="28"/>
          <w:szCs w:val="28"/>
        </w:rPr>
        <w:t>администрациялöн</w:t>
      </w:r>
      <w:proofErr w:type="spellEnd"/>
    </w:p>
    <w:p w:rsidR="00A85281" w:rsidRPr="00A85281" w:rsidRDefault="00A85281" w:rsidP="00A852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0"/>
          <w:szCs w:val="24"/>
          <w:u w:val="single"/>
        </w:rPr>
      </w:pPr>
      <w:r w:rsidRPr="00A85281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</w:t>
      </w:r>
      <w:proofErr w:type="gramStart"/>
      <w:r w:rsidRPr="00A852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ШУ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</w:rPr>
        <w:t>ӧ</w:t>
      </w:r>
      <w:r w:rsidRPr="00A85281"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</w:rPr>
        <w:t>М</w:t>
      </w:r>
      <w:proofErr w:type="gramEnd"/>
      <w:r w:rsidRPr="00A85281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_</w:t>
      </w:r>
      <w:r w:rsidRPr="00A85281">
        <w:rPr>
          <w:rFonts w:ascii="Times New Roman" w:eastAsia="Times New Roman" w:hAnsi="Times New Roman" w:cs="Times New Roman"/>
          <w:b/>
          <w:bCs/>
          <w:caps/>
          <w:sz w:val="30"/>
          <w:szCs w:val="24"/>
        </w:rPr>
        <w:t>_________________________</w:t>
      </w:r>
    </w:p>
    <w:p w:rsidR="00A85281" w:rsidRPr="00A85281" w:rsidRDefault="00A85281" w:rsidP="00A85281">
      <w:pPr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5281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 сельского поселения</w:t>
      </w:r>
      <w:r w:rsidRPr="00A852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8528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Pr="00A85281">
        <w:rPr>
          <w:rFonts w:ascii="Times New Roman" w:eastAsia="Times New Roman" w:hAnsi="Times New Roman" w:cs="Times New Roman"/>
          <w:bCs/>
          <w:sz w:val="28"/>
          <w:szCs w:val="28"/>
        </w:rPr>
        <w:t>Деревянск</w:t>
      </w:r>
      <w:proofErr w:type="spellEnd"/>
      <w:r w:rsidRPr="00A8528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A85281" w:rsidRPr="00A85281" w:rsidRDefault="00A85281" w:rsidP="00A85281">
      <w:pPr>
        <w:tabs>
          <w:tab w:val="left" w:pos="3220"/>
          <w:tab w:val="left" w:pos="37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5281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B22AE5" w:rsidRDefault="00B22AE5" w:rsidP="00A85281">
      <w:pPr>
        <w:tabs>
          <w:tab w:val="left" w:pos="3220"/>
          <w:tab w:val="left" w:pos="374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85281" w:rsidRDefault="009D1F5F" w:rsidP="00A85281">
      <w:pPr>
        <w:tabs>
          <w:tab w:val="left" w:pos="3220"/>
          <w:tab w:val="left" w:pos="374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="000E0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0BAE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0E0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4B9B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A8528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A85281" w:rsidRPr="00A852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8528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F14B9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F0BA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6E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F0BAE">
        <w:rPr>
          <w:rFonts w:ascii="Times New Roman" w:eastAsia="Times New Roman" w:hAnsi="Times New Roman" w:cs="Times New Roman"/>
          <w:sz w:val="28"/>
          <w:szCs w:val="28"/>
        </w:rPr>
        <w:t>69</w:t>
      </w:r>
    </w:p>
    <w:p w:rsidR="00A85281" w:rsidRPr="00A85281" w:rsidRDefault="00A85281" w:rsidP="00A85281">
      <w:pPr>
        <w:tabs>
          <w:tab w:val="left" w:pos="3220"/>
          <w:tab w:val="left" w:pos="374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5281" w:rsidRPr="00A85281" w:rsidRDefault="00A85281" w:rsidP="00A85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A85281">
        <w:rPr>
          <w:rFonts w:ascii="Times New Roman" w:eastAsia="Times New Roman" w:hAnsi="Times New Roman" w:cs="Times New Roman"/>
          <w:sz w:val="18"/>
          <w:szCs w:val="24"/>
        </w:rPr>
        <w:t>Республика Коми</w:t>
      </w:r>
    </w:p>
    <w:p w:rsidR="00A85281" w:rsidRPr="00A85281" w:rsidRDefault="00A85281" w:rsidP="00A85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A85281">
        <w:rPr>
          <w:rFonts w:ascii="Times New Roman" w:eastAsia="Times New Roman" w:hAnsi="Times New Roman" w:cs="Times New Roman"/>
          <w:sz w:val="18"/>
          <w:szCs w:val="18"/>
        </w:rPr>
        <w:t>Усть-Куломский</w:t>
      </w:r>
      <w:proofErr w:type="spellEnd"/>
      <w:r w:rsidRPr="00A85281">
        <w:rPr>
          <w:rFonts w:ascii="Times New Roman" w:eastAsia="Times New Roman" w:hAnsi="Times New Roman" w:cs="Times New Roman"/>
          <w:sz w:val="18"/>
          <w:szCs w:val="18"/>
        </w:rPr>
        <w:t xml:space="preserve">  район</w:t>
      </w:r>
    </w:p>
    <w:p w:rsidR="00A85281" w:rsidRPr="00A85281" w:rsidRDefault="00A85281" w:rsidP="00A85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A85281">
        <w:rPr>
          <w:rFonts w:ascii="Times New Roman" w:eastAsia="Times New Roman" w:hAnsi="Times New Roman" w:cs="Times New Roman"/>
          <w:sz w:val="18"/>
          <w:szCs w:val="24"/>
        </w:rPr>
        <w:t xml:space="preserve">с. </w:t>
      </w:r>
      <w:proofErr w:type="spellStart"/>
      <w:r w:rsidRPr="00A85281">
        <w:rPr>
          <w:rFonts w:ascii="Times New Roman" w:eastAsia="Times New Roman" w:hAnsi="Times New Roman" w:cs="Times New Roman"/>
          <w:sz w:val="18"/>
          <w:szCs w:val="24"/>
        </w:rPr>
        <w:t>Деревянск</w:t>
      </w:r>
      <w:proofErr w:type="spellEnd"/>
    </w:p>
    <w:p w:rsidR="00A85281" w:rsidRPr="00A85281" w:rsidRDefault="00A85281" w:rsidP="00A85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499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</w:tblGrid>
      <w:tr w:rsidR="001F0BAE" w:rsidRPr="001F0BAE" w:rsidTr="001F0BAE">
        <w:trPr>
          <w:trHeight w:val="926"/>
        </w:trPr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4A68" w:rsidRDefault="001F0BAE" w:rsidP="001F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0B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порядке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подготовки и обучения </w:t>
            </w:r>
          </w:p>
          <w:p w:rsidR="001F0BAE" w:rsidRPr="001F0BAE" w:rsidRDefault="001F0BAE" w:rsidP="001F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населения </w:t>
            </w:r>
            <w:r w:rsidRPr="001F0B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  <w:r w:rsidR="009B4A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Деревянск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Pr="001F0B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 области гражданской обороны, защиты от чрезвычайных сит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уаций природного и техногенного </w:t>
            </w:r>
            <w:r w:rsidRPr="001F0B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характера</w:t>
            </w:r>
          </w:p>
        </w:tc>
      </w:tr>
    </w:tbl>
    <w:p w:rsidR="001F0BAE" w:rsidRPr="001F0BAE" w:rsidRDefault="001F0BAE" w:rsidP="001F0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F0BAE" w:rsidRPr="001F0BAE" w:rsidRDefault="001F0BAE" w:rsidP="001F0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0BAE" w:rsidRPr="001F0BAE" w:rsidRDefault="001F0BAE" w:rsidP="001F0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0BAE" w:rsidRPr="001F0BAE" w:rsidRDefault="001F0BAE" w:rsidP="001F0B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BAE" w:rsidRPr="001F0BAE" w:rsidRDefault="001F0BAE" w:rsidP="001F0B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4A68" w:rsidRDefault="009B4A68" w:rsidP="001F0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BAE" w:rsidRPr="001F0BAE" w:rsidRDefault="001F0BAE" w:rsidP="001F0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 исполнение требований Ф</w:t>
      </w:r>
      <w:r w:rsidRPr="001F0BAE">
        <w:rPr>
          <w:rFonts w:ascii="Times New Roman" w:eastAsia="Times New Roman" w:hAnsi="Times New Roman" w:cs="Times New Roman"/>
          <w:sz w:val="28"/>
          <w:szCs w:val="28"/>
        </w:rPr>
        <w:t>едеральных законо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 21.12.1994 </w:t>
      </w:r>
      <w:r w:rsidRPr="001F0BAE">
        <w:rPr>
          <w:rFonts w:ascii="Times New Roman" w:eastAsia="Times New Roman" w:hAnsi="Times New Roman" w:cs="Times New Roman"/>
          <w:sz w:val="28"/>
          <w:szCs w:val="28"/>
        </w:rPr>
        <w:t>№ 68-ФЗ «О защите населения и территорий от чрезвычайных ситуаций природного и техноген</w:t>
      </w:r>
      <w:r>
        <w:rPr>
          <w:rFonts w:ascii="Times New Roman" w:eastAsia="Times New Roman" w:hAnsi="Times New Roman" w:cs="Times New Roman"/>
          <w:sz w:val="28"/>
          <w:szCs w:val="28"/>
        </w:rPr>
        <w:t>ного характера», от 12.02.1998</w:t>
      </w:r>
      <w:r w:rsidRPr="001F0BAE">
        <w:rPr>
          <w:rFonts w:ascii="Times New Roman" w:eastAsia="Times New Roman" w:hAnsi="Times New Roman" w:cs="Times New Roman"/>
          <w:sz w:val="28"/>
          <w:szCs w:val="28"/>
        </w:rPr>
        <w:t xml:space="preserve"> № 28-ФЗ  «О гражданской обороне», постановлений Правительства Росси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йской Федерации от 02.11.2000 </w:t>
      </w:r>
      <w:r w:rsidRPr="001F0BAE">
        <w:rPr>
          <w:rFonts w:ascii="Times New Roman" w:eastAsia="Times New Roman" w:hAnsi="Times New Roman" w:cs="Times New Roman"/>
          <w:sz w:val="28"/>
          <w:szCs w:val="28"/>
        </w:rPr>
        <w:t>№ 841 «Об утверждении Положения об организации обучения населения в области гражда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нской обороны», от 04.09.2003 </w:t>
      </w:r>
      <w:r w:rsidRPr="001F0BAE">
        <w:rPr>
          <w:rFonts w:ascii="Times New Roman" w:eastAsia="Times New Roman" w:hAnsi="Times New Roman" w:cs="Times New Roman"/>
          <w:sz w:val="28"/>
          <w:szCs w:val="28"/>
        </w:rPr>
        <w:t>№ 547 «О подготовке населения в области защиты от чрезвычайных ситуаций природн</w:t>
      </w:r>
      <w:r w:rsidR="00057CEF">
        <w:rPr>
          <w:rFonts w:ascii="Times New Roman" w:eastAsia="Times New Roman" w:hAnsi="Times New Roman" w:cs="Times New Roman"/>
          <w:sz w:val="28"/>
          <w:szCs w:val="28"/>
        </w:rPr>
        <w:t>ого и техногенного характера</w:t>
      </w:r>
      <w:proofErr w:type="gramEnd"/>
      <w:r w:rsidR="00057CEF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1F0BAE">
        <w:rPr>
          <w:rFonts w:ascii="Times New Roman" w:eastAsia="Times New Roman" w:hAnsi="Times New Roman" w:cs="Times New Roman"/>
          <w:sz w:val="28"/>
          <w:szCs w:val="28"/>
        </w:rPr>
        <w:t xml:space="preserve">Закона Республики Коми от 19.10.1999г. № 48-РЗ «О защите населения и территорий Республики Коми от чрезвычайных ситуаций природного и техногенного характера», в целях обучения населения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Деревянск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057C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0BAE">
        <w:rPr>
          <w:rFonts w:ascii="Times New Roman" w:eastAsia="Times New Roman" w:hAnsi="Times New Roman" w:cs="Times New Roman"/>
          <w:sz w:val="28"/>
          <w:szCs w:val="28"/>
        </w:rPr>
        <w:t xml:space="preserve">в области гражданской обороны, защиты от чрезвычайных ситуаций природного и техногенного характера, </w:t>
      </w:r>
      <w:proofErr w:type="gramStart"/>
      <w:r w:rsidRPr="001F0BA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F0BAE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</w:t>
      </w:r>
    </w:p>
    <w:p w:rsidR="001F0BAE" w:rsidRPr="001F0BAE" w:rsidRDefault="001F0BAE" w:rsidP="001F0BAE">
      <w:pPr>
        <w:tabs>
          <w:tab w:val="left" w:pos="993"/>
          <w:tab w:val="left" w:pos="14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1. Утвердить Положение о порядке подготовки и обучения населения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Деревянск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F0BA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 области гражданской обороны, защиты от чрезвычайных ситуаций природного и техногенного характера </w:t>
      </w:r>
      <w:proofErr w:type="gramStart"/>
      <w:r w:rsidRPr="001F0BAE">
        <w:rPr>
          <w:rFonts w:ascii="Times New Roman" w:eastAsia="Times New Roman" w:hAnsi="Times New Roman" w:cs="Times New Roman"/>
          <w:spacing w:val="-10"/>
          <w:sz w:val="28"/>
          <w:szCs w:val="28"/>
        </w:rPr>
        <w:t>согласно приложения</w:t>
      </w:r>
      <w:proofErr w:type="gramEnd"/>
      <w:r w:rsidRPr="001F0BA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№ 1.</w:t>
      </w:r>
    </w:p>
    <w:p w:rsidR="001F0BAE" w:rsidRPr="001F0BAE" w:rsidRDefault="001F0BAE" w:rsidP="001F0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 xml:space="preserve">2. Утвердить Примерную программу обучения </w:t>
      </w:r>
      <w:r w:rsidRPr="001F0BAE">
        <w:rPr>
          <w:rFonts w:ascii="Times New Roman" w:eastAsia="Times New Roman" w:hAnsi="Times New Roman" w:cs="Times New Roman"/>
          <w:sz w:val="28"/>
          <w:szCs w:val="24"/>
        </w:rPr>
        <w:t xml:space="preserve">работающего населения </w:t>
      </w:r>
      <w:r w:rsidRPr="001F0BA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Деревянск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F0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F0BAE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Pr="001F0BAE">
        <w:rPr>
          <w:rFonts w:ascii="Times New Roman" w:eastAsia="Times New Roman" w:hAnsi="Times New Roman" w:cs="Times New Roman"/>
          <w:sz w:val="28"/>
          <w:szCs w:val="28"/>
        </w:rPr>
        <w:t xml:space="preserve"> № 2.</w:t>
      </w:r>
    </w:p>
    <w:p w:rsidR="001F0BAE" w:rsidRPr="001F0BAE" w:rsidRDefault="009B4A68" w:rsidP="001F0B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="001F0BAE" w:rsidRPr="001F0BA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Рекомендую руководителям организаций, учреждений: </w:t>
      </w:r>
    </w:p>
    <w:p w:rsidR="001F0BAE" w:rsidRPr="001F0BAE" w:rsidRDefault="001F0BAE" w:rsidP="001F0B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F0BA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1) Организовывать, проводить и контролировать обучение своих работников в области гражданской обороны и защиты от чрезвычайных ситуаций (далее – в области ГО и защиты от ЧС).</w:t>
      </w:r>
    </w:p>
    <w:p w:rsidR="001F0BAE" w:rsidRPr="001F0BAE" w:rsidRDefault="001F0BAE" w:rsidP="001F0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lastRenderedPageBreak/>
        <w:t>2) Осуществлять мероприятия по созданию, поддержанию и дальнейшему совершенствованию учебно-материальной базы, необходимой для организации процесса обучения в области ГО и защиты от ЧС.</w:t>
      </w:r>
    </w:p>
    <w:p w:rsidR="001F0BAE" w:rsidRPr="001F0BAE" w:rsidRDefault="001F0BAE" w:rsidP="001F0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 xml:space="preserve">3) Разместить в </w:t>
      </w:r>
      <w:r w:rsidR="009B4A68">
        <w:rPr>
          <w:rFonts w:ascii="Times New Roman" w:eastAsia="Times New Roman" w:hAnsi="Times New Roman" w:cs="Times New Roman"/>
          <w:sz w:val="28"/>
          <w:szCs w:val="28"/>
        </w:rPr>
        <w:t xml:space="preserve">организациях и </w:t>
      </w:r>
      <w:r w:rsidRPr="001F0BAE">
        <w:rPr>
          <w:rFonts w:ascii="Times New Roman" w:eastAsia="Times New Roman" w:hAnsi="Times New Roman" w:cs="Times New Roman"/>
          <w:sz w:val="28"/>
          <w:szCs w:val="28"/>
        </w:rPr>
        <w:t>учреждениях информационно-справочные стенды по вопросам ГО и защиты от ЧС.</w:t>
      </w:r>
    </w:p>
    <w:p w:rsidR="001F0BAE" w:rsidRPr="001F0BAE" w:rsidRDefault="001F0BAE" w:rsidP="001F0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4) Принимать меры по созданию и активизации деятельности существующих учебно-консультационных пунктов по ГО и ЧС, предназначенных для обучения неработающего населения.</w:t>
      </w:r>
    </w:p>
    <w:p w:rsidR="001F0BAE" w:rsidRPr="001F0BAE" w:rsidRDefault="001F0BAE" w:rsidP="001F0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5) Осуществлять пропаганду  знаний в области ГО и защиты от ЧС, в том числе с использованием всех современных средств массовой информации.</w:t>
      </w:r>
    </w:p>
    <w:p w:rsidR="001F0BAE" w:rsidRPr="001F0BAE" w:rsidRDefault="001F0BAE" w:rsidP="001F0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6) Представлять в  отдел по делам ГО</w:t>
      </w:r>
      <w:r w:rsidR="009B4A6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0BAE">
        <w:rPr>
          <w:rFonts w:ascii="Times New Roman" w:eastAsia="Times New Roman" w:hAnsi="Times New Roman" w:cs="Times New Roman"/>
          <w:sz w:val="28"/>
          <w:szCs w:val="28"/>
        </w:rPr>
        <w:t xml:space="preserve"> ЧС и ЗН администрации МР «</w:t>
      </w:r>
      <w:proofErr w:type="spellStart"/>
      <w:r w:rsidRPr="001F0BAE">
        <w:rPr>
          <w:rFonts w:ascii="Times New Roman" w:eastAsia="Times New Roman" w:hAnsi="Times New Roman" w:cs="Times New Roman"/>
          <w:sz w:val="28"/>
          <w:szCs w:val="28"/>
        </w:rPr>
        <w:t>Усть-Куломский</w:t>
      </w:r>
      <w:proofErr w:type="spellEnd"/>
      <w:r w:rsidRPr="001F0BAE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1F0BAE" w:rsidRPr="001F0BAE" w:rsidRDefault="001F0BAE" w:rsidP="001F0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- Заявку на обучение должностных лиц и специалистов в области ГО и защиты от ЧС в образовательном подразделении «Учебный центр» Государственного казенного учреждения Республики Коми «Управление противопожарной службы и гражданской защиты» на очередной календарный год не позднее 10 сентября текущего года.</w:t>
      </w:r>
    </w:p>
    <w:p w:rsidR="001F0BAE" w:rsidRPr="001F0BAE" w:rsidRDefault="001F0BAE" w:rsidP="001F0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- Доклад об организации и итогах обучения населения/работников предприятия, учреждения в области ГО и защиты от  ЧС (форма № 1/ОБУЧ)  дв</w:t>
      </w:r>
      <w:r w:rsidR="00057CEF">
        <w:rPr>
          <w:rFonts w:ascii="Times New Roman" w:eastAsia="Times New Roman" w:hAnsi="Times New Roman" w:cs="Times New Roman"/>
          <w:sz w:val="28"/>
          <w:szCs w:val="28"/>
        </w:rPr>
        <w:t xml:space="preserve">ажды в год: в срок до 31 мая и </w:t>
      </w:r>
      <w:r w:rsidRPr="001F0BAE">
        <w:rPr>
          <w:rFonts w:ascii="Times New Roman" w:eastAsia="Times New Roman" w:hAnsi="Times New Roman" w:cs="Times New Roman"/>
          <w:sz w:val="28"/>
          <w:szCs w:val="28"/>
        </w:rPr>
        <w:t>до 31 октября календарного года.</w:t>
      </w:r>
    </w:p>
    <w:p w:rsidR="001F0BAE" w:rsidRPr="001F0BAE" w:rsidRDefault="001F0BAE" w:rsidP="001F0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-  Отчёт о результатах проведения учений и тренировок не позднее 10 дней со времени проведения.</w:t>
      </w:r>
    </w:p>
    <w:p w:rsidR="009B4A68" w:rsidRPr="009B4A68" w:rsidRDefault="009B4A68" w:rsidP="009B4A6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9B4A68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вступает в силу со дня его обнародования на информационном стенде администрации сельского поселения «</w:t>
      </w:r>
      <w:proofErr w:type="spellStart"/>
      <w:r w:rsidRPr="009B4A68">
        <w:rPr>
          <w:rFonts w:ascii="Times New Roman" w:eastAsia="Times New Roman" w:hAnsi="Times New Roman" w:cs="Times New Roman"/>
          <w:sz w:val="28"/>
          <w:szCs w:val="28"/>
        </w:rPr>
        <w:t>Деревянск</w:t>
      </w:r>
      <w:proofErr w:type="spellEnd"/>
      <w:r w:rsidRPr="009B4A6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F0BAE" w:rsidRPr="001F0BAE" w:rsidRDefault="001F0BAE" w:rsidP="009B4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BAE" w:rsidRPr="001F0BAE" w:rsidRDefault="001F0BAE" w:rsidP="001F0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</w:p>
    <w:p w:rsidR="009B4A68" w:rsidRPr="009B4A68" w:rsidRDefault="009B4A68" w:rsidP="009B4A68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4A68">
        <w:rPr>
          <w:rFonts w:ascii="Times New Roman" w:eastAsia="Calibri" w:hAnsi="Times New Roman" w:cs="Times New Roman"/>
          <w:sz w:val="28"/>
          <w:szCs w:val="28"/>
          <w:lang w:eastAsia="en-US"/>
        </w:rPr>
        <w:t>Глава сельского поселения «</w:t>
      </w:r>
      <w:proofErr w:type="spellStart"/>
      <w:r w:rsidRPr="009B4A68">
        <w:rPr>
          <w:rFonts w:ascii="Times New Roman" w:eastAsia="Calibri" w:hAnsi="Times New Roman" w:cs="Times New Roman"/>
          <w:sz w:val="28"/>
          <w:szCs w:val="28"/>
          <w:lang w:eastAsia="en-US"/>
        </w:rPr>
        <w:t>Деревянск</w:t>
      </w:r>
      <w:proofErr w:type="spellEnd"/>
      <w:r w:rsidRPr="009B4A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                                           </w:t>
      </w:r>
      <w:proofErr w:type="spellStart"/>
      <w:r w:rsidRPr="009B4A68">
        <w:rPr>
          <w:rFonts w:ascii="Times New Roman" w:eastAsia="Calibri" w:hAnsi="Times New Roman" w:cs="Times New Roman"/>
          <w:sz w:val="28"/>
          <w:szCs w:val="28"/>
          <w:lang w:eastAsia="en-US"/>
        </w:rPr>
        <w:t>Е.В.Булышева</w:t>
      </w:r>
      <w:proofErr w:type="spellEnd"/>
    </w:p>
    <w:p w:rsidR="001F0BAE" w:rsidRPr="009B4A68" w:rsidRDefault="001F0BAE" w:rsidP="001F0B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x-none"/>
        </w:rPr>
      </w:pPr>
    </w:p>
    <w:p w:rsidR="001F0BAE" w:rsidRPr="001F0BAE" w:rsidRDefault="001F0BAE" w:rsidP="001F0B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</w:pPr>
    </w:p>
    <w:p w:rsidR="001F0BAE" w:rsidRDefault="001F0BAE" w:rsidP="001F0B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x-none"/>
        </w:rPr>
      </w:pPr>
    </w:p>
    <w:p w:rsidR="009B4A68" w:rsidRDefault="009B4A68" w:rsidP="001F0B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x-none"/>
        </w:rPr>
      </w:pPr>
    </w:p>
    <w:p w:rsidR="009B4A68" w:rsidRDefault="009B4A68" w:rsidP="001F0B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x-none"/>
        </w:rPr>
      </w:pPr>
    </w:p>
    <w:p w:rsidR="009B4A68" w:rsidRDefault="009B4A68" w:rsidP="001F0B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x-none"/>
        </w:rPr>
      </w:pPr>
    </w:p>
    <w:p w:rsidR="009B4A68" w:rsidRDefault="009B4A68" w:rsidP="001F0B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x-none"/>
        </w:rPr>
      </w:pPr>
    </w:p>
    <w:p w:rsidR="009B4A68" w:rsidRDefault="009B4A68" w:rsidP="001F0B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x-none"/>
        </w:rPr>
      </w:pPr>
    </w:p>
    <w:p w:rsidR="009B4A68" w:rsidRDefault="009B4A68" w:rsidP="001F0B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x-none"/>
        </w:rPr>
      </w:pPr>
    </w:p>
    <w:p w:rsidR="009B4A68" w:rsidRDefault="009B4A68" w:rsidP="001F0B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x-none"/>
        </w:rPr>
      </w:pPr>
    </w:p>
    <w:p w:rsidR="009B4A68" w:rsidRDefault="009B4A68" w:rsidP="001F0B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x-none"/>
        </w:rPr>
      </w:pPr>
    </w:p>
    <w:p w:rsidR="009B4A68" w:rsidRDefault="009B4A68" w:rsidP="001F0B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x-none"/>
        </w:rPr>
      </w:pPr>
    </w:p>
    <w:p w:rsidR="009B4A68" w:rsidRDefault="009B4A68" w:rsidP="001F0B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x-none"/>
        </w:rPr>
      </w:pPr>
    </w:p>
    <w:p w:rsidR="009B4A68" w:rsidRDefault="009B4A68" w:rsidP="001F0B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x-none"/>
        </w:rPr>
      </w:pPr>
    </w:p>
    <w:p w:rsidR="009B4A68" w:rsidRDefault="009B4A68" w:rsidP="001F0B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x-none"/>
        </w:rPr>
      </w:pPr>
    </w:p>
    <w:p w:rsidR="009B4A68" w:rsidRDefault="009B4A68" w:rsidP="001F0B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x-none"/>
        </w:rPr>
      </w:pPr>
    </w:p>
    <w:p w:rsidR="009B4A68" w:rsidRDefault="009B4A68" w:rsidP="001F0B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x-none"/>
        </w:rPr>
      </w:pPr>
    </w:p>
    <w:p w:rsidR="009B4A68" w:rsidRDefault="009B4A68" w:rsidP="001F0B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x-none"/>
        </w:rPr>
      </w:pPr>
    </w:p>
    <w:p w:rsidR="009B4A68" w:rsidRDefault="009B4A68" w:rsidP="001F0B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x-none"/>
        </w:rPr>
      </w:pPr>
    </w:p>
    <w:p w:rsidR="009B4A68" w:rsidRDefault="009B4A68" w:rsidP="001F0B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x-none"/>
        </w:rPr>
      </w:pPr>
    </w:p>
    <w:p w:rsidR="009B4A68" w:rsidRDefault="009B4A68" w:rsidP="001F0B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x-none"/>
        </w:rPr>
      </w:pPr>
    </w:p>
    <w:p w:rsidR="009B4A68" w:rsidRDefault="009B4A68" w:rsidP="001F0B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x-none"/>
        </w:rPr>
      </w:pPr>
    </w:p>
    <w:p w:rsidR="009B4A68" w:rsidRDefault="009B4A68" w:rsidP="001F0B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x-none"/>
        </w:rPr>
        <w:t>\</w:t>
      </w:r>
    </w:p>
    <w:p w:rsidR="009B4A68" w:rsidRPr="009B4A68" w:rsidRDefault="009B4A68" w:rsidP="001F0B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x-none"/>
        </w:rPr>
      </w:pPr>
    </w:p>
    <w:p w:rsidR="001F0BAE" w:rsidRPr="001F0BAE" w:rsidRDefault="001F0BAE" w:rsidP="001F0B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</w:pPr>
    </w:p>
    <w:p w:rsidR="001F0BAE" w:rsidRPr="001F0BAE" w:rsidRDefault="001F0BAE" w:rsidP="001F0B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</w:pPr>
    </w:p>
    <w:p w:rsidR="001F0BAE" w:rsidRPr="001F0BAE" w:rsidRDefault="001F0BAE" w:rsidP="001F0B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</w:pPr>
    </w:p>
    <w:p w:rsidR="001F0BAE" w:rsidRPr="001F0BAE" w:rsidRDefault="001F0BAE" w:rsidP="001F0BAE">
      <w:pPr>
        <w:shd w:val="clear" w:color="auto" w:fill="FFFFFF"/>
        <w:spacing w:after="0" w:line="240" w:lineRule="auto"/>
        <w:ind w:left="5400" w:right="-2"/>
        <w:jc w:val="right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lastRenderedPageBreak/>
        <w:t>Приложен</w:t>
      </w:r>
      <w:bookmarkStart w:id="0" w:name="_GoBack"/>
      <w:bookmarkEnd w:id="0"/>
      <w:r w:rsidRPr="001F0BAE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ие № 1</w:t>
      </w:r>
    </w:p>
    <w:p w:rsidR="001F0BAE" w:rsidRPr="001F0BAE" w:rsidRDefault="001F0BAE" w:rsidP="001F0BAE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 постановлению администрации </w:t>
      </w:r>
    </w:p>
    <w:p w:rsidR="001F0BAE" w:rsidRPr="001F0BAE" w:rsidRDefault="001F0BAE" w:rsidP="001F0BAE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Деревянск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1F0BA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от 06.12.2019 г № 69</w:t>
      </w:r>
    </w:p>
    <w:p w:rsidR="001F0BAE" w:rsidRPr="001F0BAE" w:rsidRDefault="001F0BAE" w:rsidP="001F0BA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0BAE" w:rsidRPr="001F0BAE" w:rsidRDefault="001F0BAE" w:rsidP="001F0B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о порядке подготовки и обучения населения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Деревянск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1F0BAE">
        <w:rPr>
          <w:rFonts w:ascii="Times New Roman" w:eastAsia="Times New Roman" w:hAnsi="Times New Roman" w:cs="Times New Roman"/>
          <w:b/>
          <w:sz w:val="28"/>
          <w:szCs w:val="28"/>
        </w:rPr>
        <w:t xml:space="preserve"> в области гражданской обороны, защиты от чрезвычайных ситуаций природного и </w:t>
      </w:r>
    </w:p>
    <w:p w:rsidR="001F0BAE" w:rsidRPr="001F0BAE" w:rsidRDefault="001F0BAE" w:rsidP="001F0B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F0BAE">
        <w:rPr>
          <w:rFonts w:ascii="Times New Roman" w:eastAsia="Times New Roman" w:hAnsi="Times New Roman" w:cs="Times New Roman"/>
          <w:b/>
          <w:sz w:val="28"/>
          <w:szCs w:val="28"/>
        </w:rPr>
        <w:t>техногенного характера</w:t>
      </w:r>
      <w:bookmarkStart w:id="1" w:name="sub_1001"/>
    </w:p>
    <w:p w:rsidR="001F0BAE" w:rsidRPr="001F0BAE" w:rsidRDefault="001F0BAE" w:rsidP="001F0B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</w:p>
    <w:bookmarkEnd w:id="1"/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1. Настоящее Положение определяет группы, задачи и формы обучения населения, проходящего подготовку и обучение в области гражданской обороны, защиты от чрезвычайных ситуаций природного и техногенного характера (далее - в области ГО и защиты от ЧС).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2. Подготовку и обучение в области ГО и защиты от ЧС проходят: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руководители органов местного самоуправления и организаций;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должностные лица гражданской обороны, руководители и работники органов, осуществляющих управление гражданской обороной, преподаватели курса «Основы безопасности жизнедеятельности» и дисциплины «Безопасность жизнедеятельности» общеобразовательных организаций, профессиональных образовательных организаций и образовательных организаций высшего образования;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 xml:space="preserve">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</w:t>
      </w:r>
      <w:proofErr w:type="gramStart"/>
      <w:r w:rsidRPr="001F0BAE">
        <w:rPr>
          <w:rFonts w:ascii="Times New Roman" w:eastAsia="Times New Roman" w:hAnsi="Times New Roman" w:cs="Times New Roman"/>
          <w:sz w:val="28"/>
          <w:szCs w:val="28"/>
        </w:rPr>
        <w:t>органов управления муниципального звена территориальной подсистемы единой государственной системы предупреждения</w:t>
      </w:r>
      <w:proofErr w:type="gramEnd"/>
      <w:r w:rsidRPr="001F0BAE">
        <w:rPr>
          <w:rFonts w:ascii="Times New Roman" w:eastAsia="Times New Roman" w:hAnsi="Times New Roman" w:cs="Times New Roman"/>
          <w:sz w:val="28"/>
          <w:szCs w:val="28"/>
        </w:rPr>
        <w:t xml:space="preserve"> и ликвидации чрезвычайных ситуаций (далее - уполномоченные работники);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председатели комиссий по предупреждению и ликвидации чрезвычайных ситуаций и обеспечению пожарной безопасности органов местного самоуправления и организаций;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личный состав нештатных аварийно-спасательных формирований и спасательных служб;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 xml:space="preserve">лица, занятые в сфере производства и обслуживания, не включенные в состав </w:t>
      </w:r>
      <w:proofErr w:type="gramStart"/>
      <w:r w:rsidRPr="001F0BAE">
        <w:rPr>
          <w:rFonts w:ascii="Times New Roman" w:eastAsia="Times New Roman" w:hAnsi="Times New Roman" w:cs="Times New Roman"/>
          <w:sz w:val="28"/>
          <w:szCs w:val="28"/>
        </w:rPr>
        <w:t>органов управления муниципального звена территориальной подсистемы единой государственной системы предупреждения</w:t>
      </w:r>
      <w:proofErr w:type="gramEnd"/>
      <w:r w:rsidRPr="001F0BAE">
        <w:rPr>
          <w:rFonts w:ascii="Times New Roman" w:eastAsia="Times New Roman" w:hAnsi="Times New Roman" w:cs="Times New Roman"/>
          <w:sz w:val="28"/>
          <w:szCs w:val="28"/>
        </w:rPr>
        <w:t xml:space="preserve"> и ликвидации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чрезвычайных ситуаций (далее - </w:t>
      </w:r>
      <w:r w:rsidRPr="001F0BAE">
        <w:rPr>
          <w:rFonts w:ascii="Times New Roman" w:eastAsia="Times New Roman" w:hAnsi="Times New Roman" w:cs="Times New Roman"/>
          <w:sz w:val="28"/>
          <w:szCs w:val="28"/>
        </w:rPr>
        <w:t>работающее население);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лица, не занятые в сфере производства и обслуживания (далее - неработающее население);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лица, обучающиеся в общеобразовательных учреждениях, профессиональных образовательных учреждениях и образовательных учреждениях высшего образования (далее - обучающиеся).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3. Основными задачами при подготовке и обучении населения являются: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3.1. В области гражданской обороны (далее - ГО):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 xml:space="preserve">3.1.1. Изучение способов защиты от опасностей, возникающих при ведении военных действий или вследствие этих действий, порядка действий по сигналам оповещения, приемов оказания первой помощи, правил пользования </w:t>
      </w:r>
      <w:r w:rsidRPr="001F0BAE">
        <w:rPr>
          <w:rFonts w:ascii="Times New Roman" w:eastAsia="Times New Roman" w:hAnsi="Times New Roman" w:cs="Times New Roman"/>
          <w:sz w:val="28"/>
          <w:szCs w:val="28"/>
        </w:rPr>
        <w:lastRenderedPageBreak/>
        <w:t>коллективными и индивидуальными средствами защиты.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3.1.2. Совершенствование навыков по организации и проведению мероприятий по гражданской обороне.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3.1.3. Выработка умений и навыков для проведения аварийно-спасательных и других неотложных работ.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3.1.4. Овладение личным составом нештатных аварийно-спасательных формирований (далее - НАСФ) и спасательных служб приемами и способами действий по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3.2. В области защиты от чрезвычайных ситуаций (далее - ЧС):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3.2.1.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средствами индивидуальной и коллективной защиты.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3.2.2. Выработка у руководителей органов местного самоуправления и организаций навыков управления силами и средствами, входящими в состав муниципального звена территориальной подсистемы единой государственной системы предупреждения и ликвидации чрезвычайных ситуаций (далее - РСЧС).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3.2.3. Совершенствование практических навыков руководителей органов местного самоуправления и организаций, а также председателей комиссий по ЧС в организации и проведении мероприятий по предупреждению ЧС и ликвидации их последствий.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3.2.4. Практическое усвоение уполномоченными работниками в ходе учений и тренировок порядка действий при различных режимах функционирования РСЧС, а также при проведении аварийно-спасательных и других неотложных работ.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4. Подготовка и обучение в области ГО и защиты от ЧС предусматривает: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gramStart"/>
      <w:r w:rsidRPr="001F0BAE">
        <w:rPr>
          <w:rFonts w:ascii="Times New Roman" w:eastAsia="Times New Roman" w:hAnsi="Times New Roman" w:cs="Times New Roman"/>
          <w:sz w:val="28"/>
          <w:szCs w:val="28"/>
        </w:rPr>
        <w:t>Для руководителей органов местного самоуправления и организаций, для должностных лиц ГО, руководителей и работников органов, осуществляющих управление ГО, преподавателей курса «Основы безопасности жизнедеятельности» и дисциплины «Безопасность жизнедеятельности» общеобразовательных организаций, профессиональных образовательных организаций и образовательных организаций высшего образования, для работников органов местного самоуправления и организаций, специально уполномоченных решать задачи по предупреждению и ликвидации чрезвычайных ситуаций и включенных в состав органов управления</w:t>
      </w:r>
      <w:proofErr w:type="gramEnd"/>
      <w:r w:rsidRPr="001F0BA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звена РСЧС, для председателей комиссий по предупреждению и ликвидации ЧС и обеспечению пожарной безопасности органов местного самоуправления и организаций всех форм собственности: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 xml:space="preserve">4.1.1. Переподготовку и повышение квалификации в образовательных организациях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образовательных организациях дополнительного профессионального образования, имеющих соответствующую </w:t>
      </w:r>
      <w:r w:rsidRPr="001F0BAE">
        <w:rPr>
          <w:rFonts w:ascii="Times New Roman" w:eastAsia="Times New Roman" w:hAnsi="Times New Roman" w:cs="Times New Roman"/>
          <w:sz w:val="28"/>
          <w:szCs w:val="28"/>
        </w:rPr>
        <w:lastRenderedPageBreak/>
        <w:t>лицензию, в образовательном подразделении «Учебный центр» Государственного казенного учреждения Республики Коми «Управление противопожарной службы и гражданской защиты».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4.1.2. Самостоятельную работу с нормативными документами по вопросам организации, планирования и проведения мероприятий в области ГО и защиты от ЧС.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4.1.3. Участие в учениях, тренировках и других плановых мероприятиях в области ГО и защиты от ЧС.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4.1.4. Осуществление обучения личного состава формирований и служб организаций, а также работников организаций в области гражданской обороны.</w:t>
      </w:r>
    </w:p>
    <w:p w:rsidR="001F0BAE" w:rsidRPr="001F0BAE" w:rsidRDefault="001F0BAE" w:rsidP="00057C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4.1.5. Создание и поддержание в рабочем состоянии соответств</w:t>
      </w:r>
      <w:r w:rsidR="00057CEF">
        <w:rPr>
          <w:rFonts w:ascii="Times New Roman" w:eastAsia="Times New Roman" w:hAnsi="Times New Roman" w:cs="Times New Roman"/>
          <w:sz w:val="28"/>
          <w:szCs w:val="28"/>
        </w:rPr>
        <w:t>ующей учебно-материальной базы.</w:t>
      </w:r>
    </w:p>
    <w:p w:rsidR="001F0BAE" w:rsidRPr="001F0BAE" w:rsidRDefault="00057CEF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</w:t>
      </w:r>
      <w:r w:rsidR="001F0BAE" w:rsidRPr="001F0B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1F0BAE" w:rsidRPr="001F0BAE">
        <w:rPr>
          <w:rFonts w:ascii="Times New Roman" w:eastAsia="Times New Roman" w:hAnsi="Times New Roman" w:cs="Times New Roman"/>
          <w:sz w:val="28"/>
          <w:szCs w:val="28"/>
        </w:rPr>
        <w:t>Для работающего населения - проведение занятий по месту работы согласно утвержденным рабочим программам, в объеме 19 часов учебного времени в течение календарного года и самостоятельное изучение порядка действий и способов защиты от опасностей, возникающих при ведении военных действий или вследствие этих действий, а также при ЧС, с последующим закреплением полученных знаний и навыков на учениях и тренировках.</w:t>
      </w:r>
      <w:proofErr w:type="gramEnd"/>
    </w:p>
    <w:p w:rsidR="001F0BAE" w:rsidRPr="001F0BAE" w:rsidRDefault="00057CEF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1A4C86">
        <w:rPr>
          <w:rFonts w:ascii="Times New Roman" w:eastAsia="Times New Roman" w:hAnsi="Times New Roman" w:cs="Times New Roman"/>
          <w:sz w:val="28"/>
          <w:szCs w:val="28"/>
        </w:rPr>
        <w:t>3</w:t>
      </w:r>
      <w:r w:rsidR="001F0BAE" w:rsidRPr="001F0BAE">
        <w:rPr>
          <w:rFonts w:ascii="Times New Roman" w:eastAsia="Times New Roman" w:hAnsi="Times New Roman" w:cs="Times New Roman"/>
          <w:sz w:val="28"/>
          <w:szCs w:val="28"/>
        </w:rPr>
        <w:t>. Для неработающего населения - проведение бесед, лекций, вечеров вопросов и ответов, консультаций, показ учебных кино- и видеофильмов, в том числе на учебно-консультационных пунктах, а также самостоятельное изучение памяток, листовок, пособий, прослушивание радиопередач и просмотр телепрограмм по тематике гражданской обороны и защиты от чрезвычайных ситуаций.</w:t>
      </w:r>
    </w:p>
    <w:p w:rsidR="001F0BAE" w:rsidRPr="001F0BAE" w:rsidRDefault="001A4C86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</w:t>
      </w:r>
      <w:r w:rsidR="001F0BAE" w:rsidRPr="001F0BAE">
        <w:rPr>
          <w:rFonts w:ascii="Times New Roman" w:eastAsia="Times New Roman" w:hAnsi="Times New Roman" w:cs="Times New Roman"/>
          <w:sz w:val="28"/>
          <w:szCs w:val="28"/>
        </w:rPr>
        <w:t>. Для обучающихся - проведение занятий в учебное время по соответствующим программам в рамках курса «Основы безопасности жизнедеятельности» и дисциплины «Безопасность жизнедеятельности».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 xml:space="preserve">5. Периодичность повышения квалификации - не реже одного раза в 5 лет. Для лиц, впервые назначенных на должность, связанную с выполнением обязанностей в области ГО и защиты от ЧС, переподготовка или повышение квалификации в течение первого года работы является обязательной. </w:t>
      </w:r>
      <w:proofErr w:type="gramStart"/>
      <w:r w:rsidRPr="001F0BAE">
        <w:rPr>
          <w:rFonts w:ascii="Times New Roman" w:eastAsia="Times New Roman" w:hAnsi="Times New Roman" w:cs="Times New Roman"/>
          <w:sz w:val="28"/>
          <w:szCs w:val="28"/>
        </w:rPr>
        <w:t>Повышение квалификации может осуществляться по очной и очно-заочной формам обучения, в том числе с использованием электронного обучения и дистанционных образовательных технологий.</w:t>
      </w:r>
      <w:proofErr w:type="gramEnd"/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6. Совершенствование знаний, умений и навыков в области ГО и защиты от ЧС осуществляется в ходе проведения командно-штабных, тактико-специальных и комплексных учений и тренировок.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7. Командно-штабные учения продолжительностью до 3 суток проводятся в муниципальном образовании - 1 раз в 3 года. Командно-штабные учения или штабные тренировки в организациях проводятся 1 раз в год продолжительностью до 1 суток.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8. Тактико-специальные учения продолжительностью до 8 часов проводятся с участием аварийно-спасательных служб и нештатных аварийно-спасательных формирований организаций 1 раз в 3 года, а с участием формирований постоянной готовности - 1 раз в год.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 xml:space="preserve">9. Комплексные учения продолжительностью до 2 суток проводятся 1 раз </w:t>
      </w:r>
      <w:r w:rsidRPr="001F0BAE">
        <w:rPr>
          <w:rFonts w:ascii="Times New Roman" w:eastAsia="Times New Roman" w:hAnsi="Times New Roman" w:cs="Times New Roman"/>
          <w:sz w:val="28"/>
          <w:szCs w:val="28"/>
        </w:rPr>
        <w:lastRenderedPageBreak/>
        <w:t>в 3 года в муниципальном образовании и организациях, имеющих опасные производственные объекты, а также в лечебно-профилактических учреждениях, имеющих более 600 коек. В других организациях 1 раз в 3 года проводятся тренировки продолжительностью до 8 часов.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10. Тренировки в общеобразовательных организациях, профессиональных образовательных организациях и образовательных организациях высшего образования проводятся ежегодно.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11. Лица, привлекаемые на учения и тренировки в области ГО и защиты от ЧС, должны быть проинформированы о возможном риске при их проведении.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BAE" w:rsidRPr="001F0BAE" w:rsidRDefault="001F0BAE" w:rsidP="001F0BAE">
      <w:pPr>
        <w:shd w:val="clear" w:color="auto" w:fill="FFFFFF"/>
        <w:spacing w:after="0" w:line="240" w:lineRule="auto"/>
        <w:ind w:left="5400" w:right="-2"/>
        <w:jc w:val="right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  <w:bookmarkStart w:id="2" w:name="Par117"/>
      <w:bookmarkEnd w:id="2"/>
    </w:p>
    <w:p w:rsidR="001F0BAE" w:rsidRPr="001F0BAE" w:rsidRDefault="001F0BAE" w:rsidP="001F0BAE">
      <w:pPr>
        <w:shd w:val="clear" w:color="auto" w:fill="FFFFFF"/>
        <w:spacing w:after="0" w:line="240" w:lineRule="auto"/>
        <w:ind w:left="5400" w:right="-2"/>
        <w:jc w:val="right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</w:p>
    <w:p w:rsidR="001F0BAE" w:rsidRPr="001F0BAE" w:rsidRDefault="001F0BAE" w:rsidP="001F0BAE">
      <w:pPr>
        <w:shd w:val="clear" w:color="auto" w:fill="FFFFFF"/>
        <w:spacing w:after="0" w:line="240" w:lineRule="auto"/>
        <w:ind w:left="5400" w:right="-2"/>
        <w:jc w:val="right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</w:p>
    <w:p w:rsidR="001F0BAE" w:rsidRPr="001F0BAE" w:rsidRDefault="001F0BAE" w:rsidP="001F0BAE">
      <w:pPr>
        <w:shd w:val="clear" w:color="auto" w:fill="FFFFFF"/>
        <w:spacing w:after="0" w:line="240" w:lineRule="auto"/>
        <w:ind w:left="5400" w:right="-2"/>
        <w:jc w:val="right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</w:p>
    <w:p w:rsidR="001F0BAE" w:rsidRPr="001F0BAE" w:rsidRDefault="001F0BAE" w:rsidP="001F0BAE">
      <w:pPr>
        <w:shd w:val="clear" w:color="auto" w:fill="FFFFFF"/>
        <w:spacing w:after="0" w:line="240" w:lineRule="auto"/>
        <w:ind w:left="5400" w:right="-2"/>
        <w:jc w:val="right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</w:p>
    <w:p w:rsidR="001F0BAE" w:rsidRPr="001F0BAE" w:rsidRDefault="001F0BAE" w:rsidP="001F0BAE">
      <w:pPr>
        <w:shd w:val="clear" w:color="auto" w:fill="FFFFFF"/>
        <w:spacing w:after="0" w:line="240" w:lineRule="auto"/>
        <w:ind w:left="5400" w:right="-2"/>
        <w:jc w:val="right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</w:p>
    <w:p w:rsidR="001F0BAE" w:rsidRPr="001F0BAE" w:rsidRDefault="001F0BAE" w:rsidP="001F0BAE">
      <w:pPr>
        <w:shd w:val="clear" w:color="auto" w:fill="FFFFFF"/>
        <w:spacing w:after="0" w:line="240" w:lineRule="auto"/>
        <w:ind w:left="5400" w:right="-2"/>
        <w:jc w:val="right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</w:p>
    <w:p w:rsidR="001F0BAE" w:rsidRPr="001F0BAE" w:rsidRDefault="001F0BAE" w:rsidP="001F0BAE">
      <w:pPr>
        <w:shd w:val="clear" w:color="auto" w:fill="FFFFFF"/>
        <w:spacing w:after="0" w:line="240" w:lineRule="auto"/>
        <w:ind w:left="5400" w:right="-2"/>
        <w:jc w:val="right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</w:p>
    <w:p w:rsidR="001F0BAE" w:rsidRPr="001F0BAE" w:rsidRDefault="001F0BAE" w:rsidP="001F0BAE">
      <w:pPr>
        <w:shd w:val="clear" w:color="auto" w:fill="FFFFFF"/>
        <w:spacing w:after="0" w:line="240" w:lineRule="auto"/>
        <w:ind w:left="5400" w:right="-2"/>
        <w:jc w:val="right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</w:p>
    <w:p w:rsidR="001F0BAE" w:rsidRDefault="001F0BAE" w:rsidP="001F0BAE">
      <w:pPr>
        <w:shd w:val="clear" w:color="auto" w:fill="FFFFFF"/>
        <w:spacing w:after="0" w:line="240" w:lineRule="auto"/>
        <w:ind w:left="5400" w:right="-2"/>
        <w:jc w:val="right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</w:p>
    <w:p w:rsidR="00057CEF" w:rsidRDefault="00057CEF" w:rsidP="001F0BAE">
      <w:pPr>
        <w:shd w:val="clear" w:color="auto" w:fill="FFFFFF"/>
        <w:spacing w:after="0" w:line="240" w:lineRule="auto"/>
        <w:ind w:left="5400" w:right="-2"/>
        <w:jc w:val="right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</w:p>
    <w:p w:rsidR="00057CEF" w:rsidRDefault="00057CEF" w:rsidP="001F0BAE">
      <w:pPr>
        <w:shd w:val="clear" w:color="auto" w:fill="FFFFFF"/>
        <w:spacing w:after="0" w:line="240" w:lineRule="auto"/>
        <w:ind w:left="5400" w:right="-2"/>
        <w:jc w:val="right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</w:p>
    <w:p w:rsidR="00057CEF" w:rsidRDefault="00057CEF" w:rsidP="001F0BAE">
      <w:pPr>
        <w:shd w:val="clear" w:color="auto" w:fill="FFFFFF"/>
        <w:spacing w:after="0" w:line="240" w:lineRule="auto"/>
        <w:ind w:left="5400" w:right="-2"/>
        <w:jc w:val="right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</w:p>
    <w:p w:rsidR="00057CEF" w:rsidRDefault="00057CEF" w:rsidP="001F0BAE">
      <w:pPr>
        <w:shd w:val="clear" w:color="auto" w:fill="FFFFFF"/>
        <w:spacing w:after="0" w:line="240" w:lineRule="auto"/>
        <w:ind w:left="5400" w:right="-2"/>
        <w:jc w:val="right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</w:p>
    <w:p w:rsidR="00057CEF" w:rsidRDefault="00057CEF" w:rsidP="001F0BAE">
      <w:pPr>
        <w:shd w:val="clear" w:color="auto" w:fill="FFFFFF"/>
        <w:spacing w:after="0" w:line="240" w:lineRule="auto"/>
        <w:ind w:left="5400" w:right="-2"/>
        <w:jc w:val="right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</w:p>
    <w:p w:rsidR="00057CEF" w:rsidRDefault="00057CEF" w:rsidP="001F0BAE">
      <w:pPr>
        <w:shd w:val="clear" w:color="auto" w:fill="FFFFFF"/>
        <w:spacing w:after="0" w:line="240" w:lineRule="auto"/>
        <w:ind w:left="5400" w:right="-2"/>
        <w:jc w:val="right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</w:p>
    <w:p w:rsidR="00057CEF" w:rsidRDefault="00057CEF" w:rsidP="001F0BAE">
      <w:pPr>
        <w:shd w:val="clear" w:color="auto" w:fill="FFFFFF"/>
        <w:spacing w:after="0" w:line="240" w:lineRule="auto"/>
        <w:ind w:left="5400" w:right="-2"/>
        <w:jc w:val="right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</w:p>
    <w:p w:rsidR="00057CEF" w:rsidRDefault="00057CEF" w:rsidP="001F0BAE">
      <w:pPr>
        <w:shd w:val="clear" w:color="auto" w:fill="FFFFFF"/>
        <w:spacing w:after="0" w:line="240" w:lineRule="auto"/>
        <w:ind w:left="5400" w:right="-2"/>
        <w:jc w:val="right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</w:p>
    <w:p w:rsidR="00057CEF" w:rsidRDefault="00057CEF" w:rsidP="001F0BAE">
      <w:pPr>
        <w:shd w:val="clear" w:color="auto" w:fill="FFFFFF"/>
        <w:spacing w:after="0" w:line="240" w:lineRule="auto"/>
        <w:ind w:left="5400" w:right="-2"/>
        <w:jc w:val="right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</w:p>
    <w:p w:rsidR="00057CEF" w:rsidRDefault="00057CEF" w:rsidP="001F0BAE">
      <w:pPr>
        <w:shd w:val="clear" w:color="auto" w:fill="FFFFFF"/>
        <w:spacing w:after="0" w:line="240" w:lineRule="auto"/>
        <w:ind w:left="5400" w:right="-2"/>
        <w:jc w:val="right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</w:p>
    <w:p w:rsidR="00057CEF" w:rsidRDefault="00057CEF" w:rsidP="001F0BAE">
      <w:pPr>
        <w:shd w:val="clear" w:color="auto" w:fill="FFFFFF"/>
        <w:spacing w:after="0" w:line="240" w:lineRule="auto"/>
        <w:ind w:left="5400" w:right="-2"/>
        <w:jc w:val="right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</w:p>
    <w:p w:rsidR="00057CEF" w:rsidRDefault="00057CEF" w:rsidP="001F0BAE">
      <w:pPr>
        <w:shd w:val="clear" w:color="auto" w:fill="FFFFFF"/>
        <w:spacing w:after="0" w:line="240" w:lineRule="auto"/>
        <w:ind w:left="5400" w:right="-2"/>
        <w:jc w:val="right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</w:p>
    <w:p w:rsidR="00057CEF" w:rsidRDefault="00057CEF" w:rsidP="001F0BAE">
      <w:pPr>
        <w:shd w:val="clear" w:color="auto" w:fill="FFFFFF"/>
        <w:spacing w:after="0" w:line="240" w:lineRule="auto"/>
        <w:ind w:left="5400" w:right="-2"/>
        <w:jc w:val="right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</w:p>
    <w:p w:rsidR="00057CEF" w:rsidRDefault="00057CEF" w:rsidP="001F0BAE">
      <w:pPr>
        <w:shd w:val="clear" w:color="auto" w:fill="FFFFFF"/>
        <w:spacing w:after="0" w:line="240" w:lineRule="auto"/>
        <w:ind w:left="5400" w:right="-2"/>
        <w:jc w:val="right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</w:p>
    <w:p w:rsidR="00057CEF" w:rsidRDefault="00057CEF" w:rsidP="001F0BAE">
      <w:pPr>
        <w:shd w:val="clear" w:color="auto" w:fill="FFFFFF"/>
        <w:spacing w:after="0" w:line="240" w:lineRule="auto"/>
        <w:ind w:left="5400" w:right="-2"/>
        <w:jc w:val="right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</w:p>
    <w:p w:rsidR="00057CEF" w:rsidRDefault="00057CEF" w:rsidP="001F0BAE">
      <w:pPr>
        <w:shd w:val="clear" w:color="auto" w:fill="FFFFFF"/>
        <w:spacing w:after="0" w:line="240" w:lineRule="auto"/>
        <w:ind w:left="5400" w:right="-2"/>
        <w:jc w:val="right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</w:p>
    <w:p w:rsidR="00057CEF" w:rsidRPr="001F0BAE" w:rsidRDefault="00057CEF" w:rsidP="001F0BAE">
      <w:pPr>
        <w:shd w:val="clear" w:color="auto" w:fill="FFFFFF"/>
        <w:spacing w:after="0" w:line="240" w:lineRule="auto"/>
        <w:ind w:left="5400" w:right="-2"/>
        <w:jc w:val="right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</w:p>
    <w:p w:rsidR="001F0BAE" w:rsidRPr="001F0BAE" w:rsidRDefault="001F0BAE" w:rsidP="001F0BAE">
      <w:pPr>
        <w:shd w:val="clear" w:color="auto" w:fill="FFFFFF"/>
        <w:spacing w:after="0" w:line="240" w:lineRule="auto"/>
        <w:ind w:left="5400" w:right="-2"/>
        <w:jc w:val="right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</w:p>
    <w:p w:rsidR="001F0BAE" w:rsidRPr="001F0BAE" w:rsidRDefault="001F0BAE" w:rsidP="001F0BAE">
      <w:pPr>
        <w:shd w:val="clear" w:color="auto" w:fill="FFFFFF"/>
        <w:spacing w:after="0" w:line="240" w:lineRule="auto"/>
        <w:ind w:left="5400" w:right="-2"/>
        <w:jc w:val="right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</w:p>
    <w:p w:rsidR="001F0BAE" w:rsidRPr="001F0BAE" w:rsidRDefault="001F0BAE" w:rsidP="001F0BAE">
      <w:pPr>
        <w:shd w:val="clear" w:color="auto" w:fill="FFFFFF"/>
        <w:spacing w:after="0" w:line="240" w:lineRule="auto"/>
        <w:ind w:left="5400" w:right="-2"/>
        <w:jc w:val="right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</w:p>
    <w:p w:rsidR="001F0BAE" w:rsidRPr="001F0BAE" w:rsidRDefault="001F0BAE" w:rsidP="001F0BAE">
      <w:pPr>
        <w:shd w:val="clear" w:color="auto" w:fill="FFFFFF"/>
        <w:spacing w:after="0" w:line="240" w:lineRule="auto"/>
        <w:ind w:left="5400" w:right="-2"/>
        <w:jc w:val="right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</w:p>
    <w:p w:rsidR="001F0BAE" w:rsidRPr="001F0BAE" w:rsidRDefault="001F0BAE" w:rsidP="001F0BAE">
      <w:pPr>
        <w:shd w:val="clear" w:color="auto" w:fill="FFFFFF"/>
        <w:spacing w:after="0" w:line="240" w:lineRule="auto"/>
        <w:ind w:left="5400" w:right="-2"/>
        <w:jc w:val="right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</w:p>
    <w:p w:rsidR="00207F0F" w:rsidRPr="001F0BAE" w:rsidRDefault="00207F0F" w:rsidP="00207F0F">
      <w:pPr>
        <w:shd w:val="clear" w:color="auto" w:fill="FFFFFF"/>
        <w:spacing w:after="0" w:line="240" w:lineRule="auto"/>
        <w:ind w:left="5400" w:right="-2"/>
        <w:jc w:val="right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lastRenderedPageBreak/>
        <w:t>Приложение № 2</w:t>
      </w:r>
    </w:p>
    <w:p w:rsidR="00207F0F" w:rsidRPr="001F0BAE" w:rsidRDefault="00207F0F" w:rsidP="00207F0F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 постановлению администрации </w:t>
      </w:r>
    </w:p>
    <w:p w:rsidR="001F0BAE" w:rsidRDefault="00207F0F" w:rsidP="00207F0F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Деревянск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1F0BA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от 06.12.2019 г № 69</w:t>
      </w:r>
    </w:p>
    <w:p w:rsidR="00207F0F" w:rsidRPr="001F0BAE" w:rsidRDefault="00207F0F" w:rsidP="00207F0F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Примерная программа 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b/>
          <w:sz w:val="28"/>
          <w:szCs w:val="28"/>
        </w:rPr>
        <w:t xml:space="preserve">обучения работающего населения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Деревянск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1F0BAE">
        <w:rPr>
          <w:rFonts w:ascii="Times New Roman" w:eastAsia="Times New Roman" w:hAnsi="Times New Roman" w:cs="Times New Roman"/>
          <w:b/>
          <w:sz w:val="28"/>
          <w:szCs w:val="28"/>
        </w:rPr>
        <w:t xml:space="preserve"> в области гражданской обороны и защиты от чрезвычайных ситуаций природного и техногенного характера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r124"/>
      <w:bookmarkStart w:id="4" w:name="Par130"/>
      <w:bookmarkEnd w:id="3"/>
      <w:bookmarkEnd w:id="4"/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1. Пояснительная записка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F0BAE">
        <w:rPr>
          <w:rFonts w:ascii="Times New Roman" w:eastAsia="Times New Roman" w:hAnsi="Times New Roman" w:cs="Times New Roman"/>
          <w:sz w:val="28"/>
          <w:szCs w:val="28"/>
        </w:rPr>
        <w:t xml:space="preserve">Обучение работающего населения </w:t>
      </w:r>
      <w:r w:rsidR="00207F0F" w:rsidRPr="001F0BA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207F0F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207F0F">
        <w:rPr>
          <w:rFonts w:ascii="Times New Roman" w:eastAsia="Times New Roman" w:hAnsi="Times New Roman" w:cs="Times New Roman"/>
          <w:sz w:val="28"/>
          <w:szCs w:val="28"/>
        </w:rPr>
        <w:t>Деревянск</w:t>
      </w:r>
      <w:proofErr w:type="spellEnd"/>
      <w:r w:rsidR="00207F0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F0BAE">
        <w:rPr>
          <w:rFonts w:ascii="Times New Roman" w:eastAsia="Times New Roman" w:hAnsi="Times New Roman" w:cs="Times New Roman"/>
          <w:sz w:val="28"/>
          <w:szCs w:val="28"/>
        </w:rPr>
        <w:t xml:space="preserve"> в области гражданской обороны и защиты от чрезвычайных ситуаций природного и техногенного характера (далее - в области ГО и защиты от ЧС) организуется в соответствии с требованиями Федеральных законов от 12 февраля 1998 г. </w:t>
      </w:r>
      <w:hyperlink r:id="rId9" w:history="1">
        <w:r w:rsidRPr="001F0B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№ </w:t>
        </w:r>
      </w:hyperlink>
      <w:r w:rsidRPr="001F0BAE">
        <w:rPr>
          <w:rFonts w:ascii="Times New Roman" w:eastAsia="Times New Roman" w:hAnsi="Times New Roman" w:cs="Times New Roman"/>
          <w:sz w:val="28"/>
          <w:szCs w:val="28"/>
        </w:rPr>
        <w:t xml:space="preserve">28-ФЗ «О гражданской обороне», от 21 декабря 1994 г. </w:t>
      </w:r>
      <w:hyperlink r:id="rId10" w:history="1">
        <w:r w:rsidRPr="001F0B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№ 68-ФЗ</w:t>
        </w:r>
      </w:hyperlink>
      <w:r w:rsidRPr="001F0BAE">
        <w:rPr>
          <w:rFonts w:ascii="Times New Roman" w:eastAsia="Times New Roman" w:hAnsi="Times New Roman" w:cs="Times New Roman"/>
          <w:sz w:val="28"/>
          <w:szCs w:val="28"/>
        </w:rPr>
        <w:t xml:space="preserve"> «О защите населения и территорий от чрезвычайных ситуаций природного</w:t>
      </w:r>
      <w:proofErr w:type="gramEnd"/>
      <w:r w:rsidRPr="001F0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F0BAE">
        <w:rPr>
          <w:rFonts w:ascii="Times New Roman" w:eastAsia="Times New Roman" w:hAnsi="Times New Roman" w:cs="Times New Roman"/>
          <w:sz w:val="28"/>
          <w:szCs w:val="28"/>
        </w:rPr>
        <w:t xml:space="preserve">и техногенного характера», постановлений Правительства Российской Федерации от 4 сентября 2003 г. </w:t>
      </w:r>
      <w:hyperlink r:id="rId11" w:history="1">
        <w:r w:rsidRPr="001F0B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№ 547</w:t>
        </w:r>
      </w:hyperlink>
      <w:r w:rsidRPr="001F0BAE">
        <w:rPr>
          <w:rFonts w:ascii="Times New Roman" w:eastAsia="Times New Roman" w:hAnsi="Times New Roman" w:cs="Times New Roman"/>
          <w:sz w:val="28"/>
          <w:szCs w:val="28"/>
        </w:rPr>
        <w:t xml:space="preserve"> «О подготовке населения в области защиты от чрезвычайных ситуаций природного и техногенного характера» и от 2 ноября 2000 г. </w:t>
      </w:r>
      <w:hyperlink r:id="rId12" w:history="1">
        <w:r w:rsidRPr="001F0B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№ 841</w:t>
        </w:r>
      </w:hyperlink>
      <w:r w:rsidRPr="001F0BAE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об организации обучения населения в области гражданской обороны», приказов и организационно-методических указаний Министерства Российской Федерации по делам гражданской обороны, чрезвычайным ситуациям и ликвидации последствий</w:t>
      </w:r>
      <w:proofErr w:type="gramEnd"/>
      <w:r w:rsidRPr="001F0BAE">
        <w:rPr>
          <w:rFonts w:ascii="Times New Roman" w:eastAsia="Times New Roman" w:hAnsi="Times New Roman" w:cs="Times New Roman"/>
          <w:sz w:val="28"/>
          <w:szCs w:val="28"/>
        </w:rPr>
        <w:t xml:space="preserve"> стихийных бедствий, других федеральных органов исполнительной власти, органов исполнительной власти, органов местного самоуправления и организаций </w:t>
      </w:r>
      <w:r w:rsidR="00207F0F" w:rsidRPr="001F0BA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207F0F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207F0F">
        <w:rPr>
          <w:rFonts w:ascii="Times New Roman" w:eastAsia="Times New Roman" w:hAnsi="Times New Roman" w:cs="Times New Roman"/>
          <w:sz w:val="28"/>
          <w:szCs w:val="28"/>
        </w:rPr>
        <w:t>Деревянск</w:t>
      </w:r>
      <w:proofErr w:type="spellEnd"/>
      <w:r w:rsidR="00207F0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F0BAE">
        <w:rPr>
          <w:rFonts w:ascii="Times New Roman" w:eastAsia="Times New Roman" w:hAnsi="Times New Roman" w:cs="Times New Roman"/>
          <w:sz w:val="28"/>
          <w:szCs w:val="28"/>
        </w:rPr>
        <w:t xml:space="preserve"> и осуществляется по месту работы.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Основная цель обучения - повышение готовности работающего населения к умелым и адекватным действиям в условиях угрозы и возникновения опасностей при чрезвычайных ситуациях, ведении военных действий или вследствие этих действий.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Предлагаемая Примерная программа обучения работающего населения в области ГО и защиты от ЧС (далее - Примерная программа) определяет организацию и порядок обязательного обучения государственных и муниципальных служащих, рабочих и служащих учреждений, предприятий и организаций независимо от их организационно-правовых форм и форм собственности (далее именуются - работники организаций). В ней определены требования к уровню знаний и умений работников организаций, прошедших обучение, дан перечень тем занятий и раскрыто их содержание, а также указано количество часов, рекомендуемое для изучения тем.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F0BAE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Руководителям органов местного самоуправления, руководителям организаций при разработке примерных и рабочих программ обучения соответственно предоставляется право с учетом специфики деятельности муниципального образования и организации, особенностей и степени подготовленности обучаемых, а также других факторов корректировать расчет времени, отводимого на изучение отдельных тем учебно-тематического плана </w:t>
      </w:r>
      <w:r w:rsidRPr="001F0BAE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Примерной программы, их содержание, а также уточнять формы и методы проведения занятий без сокращения общего количества учебных</w:t>
      </w:r>
      <w:proofErr w:type="gramEnd"/>
      <w:r w:rsidRPr="001F0BAE">
        <w:rPr>
          <w:rFonts w:ascii="Times New Roman" w:eastAsia="Times New Roman" w:hAnsi="Times New Roman" w:cs="Times New Roman"/>
          <w:sz w:val="28"/>
          <w:szCs w:val="28"/>
        </w:rPr>
        <w:t xml:space="preserve"> часов, </w:t>
      </w:r>
      <w:proofErr w:type="gramStart"/>
      <w:r w:rsidRPr="001F0BAE">
        <w:rPr>
          <w:rFonts w:ascii="Times New Roman" w:eastAsia="Times New Roman" w:hAnsi="Times New Roman" w:cs="Times New Roman"/>
          <w:sz w:val="28"/>
          <w:szCs w:val="28"/>
        </w:rPr>
        <w:t>предусмотренного</w:t>
      </w:r>
      <w:proofErr w:type="gramEnd"/>
      <w:r w:rsidRPr="001F0BAE">
        <w:rPr>
          <w:rFonts w:ascii="Times New Roman" w:eastAsia="Times New Roman" w:hAnsi="Times New Roman" w:cs="Times New Roman"/>
          <w:sz w:val="28"/>
          <w:szCs w:val="28"/>
        </w:rPr>
        <w:t xml:space="preserve"> на освоение настоящей Примерной программы.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 xml:space="preserve">Обучение работников организаций по рабочим программам, разработанным в соответствии с требованиями настоящей Примерной программы, организуется в соответствии с приказом руководителя организации об организации </w:t>
      </w:r>
      <w:proofErr w:type="gramStart"/>
      <w:r w:rsidRPr="001F0BAE">
        <w:rPr>
          <w:rFonts w:ascii="Times New Roman" w:eastAsia="Times New Roman" w:hAnsi="Times New Roman" w:cs="Times New Roman"/>
          <w:sz w:val="28"/>
          <w:szCs w:val="28"/>
        </w:rPr>
        <w:t>обучения работников по вопросам</w:t>
      </w:r>
      <w:proofErr w:type="gramEnd"/>
      <w:r w:rsidRPr="001F0BAE">
        <w:rPr>
          <w:rFonts w:ascii="Times New Roman" w:eastAsia="Times New Roman" w:hAnsi="Times New Roman" w:cs="Times New Roman"/>
          <w:sz w:val="28"/>
          <w:szCs w:val="28"/>
        </w:rPr>
        <w:t xml:space="preserve"> гражданской обороны и защиты от чрезвычайных ситуаций на текущий календарный год, в объеме 19 учебных часов.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занятий приказом руководителя организации создаются учебные группы численностью не более 25 человек и назначаются руководители занятий по гражданской обороне (далее - ГО), которые ведут журнал учета посещения занятий и осуществляют </w:t>
      </w:r>
      <w:proofErr w:type="gramStart"/>
      <w:r w:rsidRPr="001F0BA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F0BAE">
        <w:rPr>
          <w:rFonts w:ascii="Times New Roman" w:eastAsia="Times New Roman" w:hAnsi="Times New Roman" w:cs="Times New Roman"/>
          <w:sz w:val="28"/>
          <w:szCs w:val="28"/>
        </w:rPr>
        <w:t xml:space="preserve"> качеством усвоения учебного материала путем опроса обучаемых перед началом и в ходе занятия.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Занятия проводятся в соответствии с утвержденным приказом руководителя организации расписанием (составляется отдельно на каждую учебную группу), как правило, ежемесячно, за исключением месяцев массовых отпусков работников организации, в рабочее время.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Руководители занятий по ГО должны пройти подготовку в первый год назначения на должность, а в дальнейшем не реже 1 раза в 5 лет, в образовательном подразделении «Учебный центр» Государственного казенного учреждения Республики Коми «Управление противопожарной службы и гражданской защиты» или на курсах гражданской обороны муниципальных образований Республики Коми.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К проведению занятий может также привлекаться руководящий состав, инженерно-технические работники, члены комиссий по предупреждению и ликвидации чрезвычайных ситуаций и обеспечению пожарной безопасности, руководители и сотрудники органов, специально уполномоченных на решение задач в области защиты населения и территорий от чрезвычайных ситуаций и (или) гражданской обороны, а также другие подготовленные лица. Занятия по правилам оказания первой помощи и ухода за больными проводятся с привлечением соответствующих специалистов.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При проведении практических занятий теоретический материал, необходимый для правильного понимания и выполнения практических приемов и действий, дается в минимальном объеме.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Знания и умения, полученные при освоении тем Примерной программы, совершенствуются в ходе участия работников организации в тренировках и комплексных учениях по ГО и защите от ЧС.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В ходе проведения занятий постоянное внимание должно уделяться психологической подготовке обучаемых,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ситуаций, воспитанию стойкости, готовности выполнять должностные обязанности в сложной обстановке возможных опасностей, при высокой организованности и дисциплине.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 xml:space="preserve">Руководящий состав территориальных органов федеральных органов </w:t>
      </w:r>
      <w:r w:rsidRPr="001F0BA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исполнительной власти, органов исполнительной власти, органов местного самоуправления и организаций Республики Коми обязан оказывать организационную, техническую и методическую помощь руководителям занятий по ГО и осуществлять постоянный </w:t>
      </w:r>
      <w:proofErr w:type="gramStart"/>
      <w:r w:rsidRPr="001F0BA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F0BAE">
        <w:rPr>
          <w:rFonts w:ascii="Times New Roman" w:eastAsia="Times New Roman" w:hAnsi="Times New Roman" w:cs="Times New Roman"/>
          <w:sz w:val="28"/>
          <w:szCs w:val="28"/>
        </w:rPr>
        <w:t xml:space="preserve"> подготовкой и проведением занятий, о чем делать соответствующие записи в журнале учета занятий.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5" w:name="Par146"/>
      <w:bookmarkEnd w:id="5"/>
      <w:r w:rsidRPr="001F0BAE">
        <w:rPr>
          <w:rFonts w:ascii="Times New Roman" w:eastAsia="Times New Roman" w:hAnsi="Times New Roman" w:cs="Times New Roman"/>
          <w:sz w:val="28"/>
          <w:szCs w:val="28"/>
        </w:rPr>
        <w:t>2. Требования к уровню освоения курса обучения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В результате прохождения курса обучения работники организаций должны знать: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свои права и обязанности в области гражданской обороны и защиты населения и территорий от чрезвычайных ситуаций;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опасности, присущие чрезвычайным ситуациям, характерным для территории проживания и работы, а также возникающие при военных действиях и вследствие этих действий, и возможные способы и средства защиты от них;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порядок действий при угрозе и в случае совершения террористического акта;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существующие системы оповещения и информирования населения;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сигналы оповещения об опасностях и порядок действий по ним;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правила безопасного поведения в быту;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правила применения средств индивидуальной защиты и порядок их получения;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место расположения средств коллективной защиты и порядок укрытия в них работников организации, правила поведения в защитных сооружениях;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правила и порядок оказания первой помощи себе и пострадавшим при несчастных случаях, травмах, отравлениях и чрезвычайных ситуациях. Основы ухода за больными.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Уметь: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практически выполнять основные мероприятия защиты от опасностей, возникающих при чрезвычайных ситуациях природного и техногенного характера, а также при ведении военных действий или вследствие этих действий;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четко действовать по сигналам оповещения;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адекватно действовать при угрозе и возникновении негативных и опасных факторов бытового характера;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пользоваться средствами коллективной и индивидуальной защиты; проводить частичную санитарную обработку, а также, в зависимости от профессиональных обязанностей, дезактивацию, дегазацию и дезинфекцию территории, сооружений, техники, одежды и обуви;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оказывать первую помощь в неотложных ситуациях.</w:t>
      </w:r>
    </w:p>
    <w:p w:rsidR="001F0BAE" w:rsidRPr="001F0BAE" w:rsidRDefault="00207F0F" w:rsidP="00207F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6" w:name="Par165"/>
      <w:bookmarkEnd w:id="6"/>
      <w:r>
        <w:rPr>
          <w:rFonts w:ascii="Times New Roman" w:eastAsia="Times New Roman" w:hAnsi="Times New Roman" w:cs="Times New Roman"/>
          <w:sz w:val="28"/>
          <w:szCs w:val="28"/>
        </w:rPr>
        <w:t>3. Учебно-тематический план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Программа обучения: работающего населения в области гражданской обороны и защиты от чрезвычайных ситуаций природного и техногенного характера.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 xml:space="preserve">Цель обучения: повышение готовности работающего населения к умелым и адекватным действиям в условиях угрозы и возникновения опасностей при чрезвычайных ситуациях, ведении военных действий или вследствие этих </w:t>
      </w:r>
      <w:r w:rsidRPr="001F0BAE">
        <w:rPr>
          <w:rFonts w:ascii="Times New Roman" w:eastAsia="Times New Roman" w:hAnsi="Times New Roman" w:cs="Times New Roman"/>
          <w:sz w:val="28"/>
          <w:szCs w:val="28"/>
        </w:rPr>
        <w:lastRenderedPageBreak/>
        <w:t>действий.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 xml:space="preserve">Категория </w:t>
      </w:r>
      <w:proofErr w:type="gramStart"/>
      <w:r w:rsidRPr="001F0BAE">
        <w:rPr>
          <w:rFonts w:ascii="Times New Roman" w:eastAsia="Times New Roman" w:hAnsi="Times New Roman" w:cs="Times New Roman"/>
          <w:sz w:val="28"/>
          <w:szCs w:val="28"/>
        </w:rPr>
        <w:t>обучаемых</w:t>
      </w:r>
      <w:proofErr w:type="gramEnd"/>
      <w:r w:rsidRPr="001F0BAE">
        <w:rPr>
          <w:rFonts w:ascii="Times New Roman" w:eastAsia="Times New Roman" w:hAnsi="Times New Roman" w:cs="Times New Roman"/>
          <w:sz w:val="28"/>
          <w:szCs w:val="28"/>
        </w:rPr>
        <w:t>: работники организации.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Продолжительность обучения: 19 учебных часов в течение календарного года.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Форма обучения: в рабочее время с отрывом от трудовой деятельности.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Режим занятий: определяет руководитель организации.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239"/>
        <w:gridCol w:w="1074"/>
        <w:gridCol w:w="992"/>
      </w:tblGrid>
      <w:tr w:rsidR="001F0BAE" w:rsidRPr="001F0BAE" w:rsidTr="001F0BAE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AE" w:rsidRPr="001F0BAE" w:rsidRDefault="001F0BAE" w:rsidP="001F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F0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F0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AE" w:rsidRPr="001F0BAE" w:rsidRDefault="001F0BAE" w:rsidP="001F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AE" w:rsidRPr="001F0BAE" w:rsidRDefault="001F0BAE" w:rsidP="001F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AE" w:rsidRPr="001F0BAE" w:rsidRDefault="001F0BAE" w:rsidP="001F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F0BAE" w:rsidRPr="001F0BAE" w:rsidTr="001F0B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AE" w:rsidRPr="001F0BAE" w:rsidRDefault="001F0BAE" w:rsidP="001F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AE" w:rsidRPr="001F0BAE" w:rsidRDefault="001F0BAE" w:rsidP="001F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AE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Нормативно-правовое регулирование в области гражданской обороны,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AE" w:rsidRPr="001F0BAE" w:rsidRDefault="001F0BAE" w:rsidP="001F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AE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AE" w:rsidRPr="001F0BAE" w:rsidRDefault="001F0BAE" w:rsidP="001F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A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F0BAE" w:rsidRPr="001F0BAE" w:rsidTr="001F0B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AE" w:rsidRPr="001F0BAE" w:rsidRDefault="001F0BAE" w:rsidP="001F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AE" w:rsidRPr="001F0BAE" w:rsidRDefault="001F0BAE" w:rsidP="001F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AE">
              <w:rPr>
                <w:rFonts w:ascii="Times New Roman" w:eastAsia="Calibri" w:hAnsi="Times New Roman" w:cs="Times New Roman"/>
                <w:sz w:val="24"/>
                <w:szCs w:val="24"/>
              </w:rPr>
              <w:t>Опасности, возникающие при ведении военных действий или вследствие этих действий. Основные мероприятия по подготовке к защите и по защите населения от них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AE" w:rsidRPr="001F0BAE" w:rsidRDefault="001F0BAE" w:rsidP="001F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AE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AE" w:rsidRPr="001F0BAE" w:rsidRDefault="001F0BAE" w:rsidP="001F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F0BAE" w:rsidRPr="001F0BAE" w:rsidTr="001F0B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AE" w:rsidRPr="001F0BAE" w:rsidRDefault="001F0BAE" w:rsidP="001F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AE" w:rsidRPr="001F0BAE" w:rsidRDefault="001F0BAE" w:rsidP="001F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AE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Чрезвычайные ситуации природного и техногенного характера, присущие Республике Коми, возможные последствия их возникновения. Действия населения при угрозе и возникновении чрезвычайных ситуаций природного и техногенного характера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AE" w:rsidRPr="001F0BAE" w:rsidRDefault="001F0BAE" w:rsidP="001F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AE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AE" w:rsidRPr="001F0BAE" w:rsidRDefault="001F0BAE" w:rsidP="001F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F0BAE" w:rsidRPr="001F0BAE" w:rsidTr="001F0B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AE" w:rsidRPr="001F0BAE" w:rsidRDefault="001F0BAE" w:rsidP="001F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AE" w:rsidRPr="001F0BAE" w:rsidRDefault="001F0BAE" w:rsidP="001F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AE">
              <w:rPr>
                <w:rFonts w:ascii="Times New Roman" w:eastAsia="Calibri" w:hAnsi="Times New Roman" w:cs="Times New Roman"/>
                <w:sz w:val="24"/>
                <w:szCs w:val="24"/>
              </w:rPr>
              <w:t>Системы оповещения и информирования населения. Комплексная система экстренного оповещения населения об угрозе возникновения или о возникновении чрезвычайных ситуаций (КСЭОН). Сигналы оповещения об опасностях, порядок их доведения до населения и действия по ним работников организаций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AE" w:rsidRPr="001F0BAE" w:rsidRDefault="001F0BAE" w:rsidP="001F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AE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AE" w:rsidRPr="001F0BAE" w:rsidRDefault="001F0BAE" w:rsidP="001F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F0BAE" w:rsidRPr="001F0BAE" w:rsidTr="001F0B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AE" w:rsidRPr="001F0BAE" w:rsidRDefault="001F0BAE" w:rsidP="001F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AE" w:rsidRPr="001F0BAE" w:rsidRDefault="001F0BAE" w:rsidP="001F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AE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населения при угрозе и в случае совершения террористического акта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AE" w:rsidRPr="001F0BAE" w:rsidRDefault="001F0BAE" w:rsidP="001F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A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AE" w:rsidRPr="001F0BAE" w:rsidRDefault="001F0BAE" w:rsidP="001F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A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F0BAE" w:rsidRPr="001F0BAE" w:rsidTr="001F0B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AE" w:rsidRPr="001F0BAE" w:rsidRDefault="001F0BAE" w:rsidP="001F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A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AE" w:rsidRPr="001F0BAE" w:rsidRDefault="001F0BAE" w:rsidP="001F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AE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коллективной и индивидуальной защиты работников организаций, а также первичные средства пожаротушения, имеющиеся в организации. Порядок и правила их применения и использования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AE" w:rsidRPr="001F0BAE" w:rsidRDefault="001F0BAE" w:rsidP="001F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A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AE" w:rsidRPr="001F0BAE" w:rsidRDefault="001F0BAE" w:rsidP="001F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A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F0BAE" w:rsidRPr="001F0BAE" w:rsidTr="001F0B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AE" w:rsidRPr="001F0BAE" w:rsidRDefault="001F0BAE" w:rsidP="001F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A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AE" w:rsidRPr="001F0BAE" w:rsidRDefault="001F0BAE" w:rsidP="001F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AE">
              <w:rPr>
                <w:rFonts w:ascii="Times New Roman" w:eastAsia="Calibri" w:hAnsi="Times New Roman" w:cs="Times New Roman"/>
                <w:sz w:val="24"/>
                <w:szCs w:val="24"/>
              </w:rPr>
              <w:t>Способы предупреждения негативных и опасных факторов бытового характера и порядок действий в случае их возникновения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AE" w:rsidRPr="001F0BAE" w:rsidRDefault="001F0BAE" w:rsidP="001F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AE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AE" w:rsidRPr="001F0BAE" w:rsidRDefault="001F0BAE" w:rsidP="001F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F0BAE" w:rsidRPr="001F0BAE" w:rsidTr="001F0B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AE" w:rsidRPr="001F0BAE" w:rsidRDefault="001F0BAE" w:rsidP="001F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A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AE" w:rsidRPr="001F0BAE" w:rsidRDefault="001F0BAE" w:rsidP="001F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AE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порядок оказания первой помощи себе и пострадавшим при несчастных случаях, травмах, отравлениях и чрезвычайных ситуациях. Основы ухода за больными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AE" w:rsidRPr="001F0BAE" w:rsidRDefault="001F0BAE" w:rsidP="001F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A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AE" w:rsidRPr="001F0BAE" w:rsidRDefault="001F0BAE" w:rsidP="001F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F0BAE" w:rsidRPr="001F0BAE" w:rsidTr="001F0B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AE" w:rsidRPr="001F0BAE" w:rsidRDefault="001F0BAE" w:rsidP="001F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A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AE" w:rsidRPr="001F0BAE" w:rsidRDefault="001F0BAE" w:rsidP="001F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AE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AE" w:rsidRPr="001F0BAE" w:rsidRDefault="001F0BAE" w:rsidP="001F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AE" w:rsidRPr="001F0BAE" w:rsidRDefault="001F0BAE" w:rsidP="001F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A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</w:tbl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7" w:name="Par219"/>
      <w:bookmarkEnd w:id="7"/>
      <w:r w:rsidRPr="001F0BAE">
        <w:rPr>
          <w:rFonts w:ascii="Times New Roman" w:eastAsia="Times New Roman" w:hAnsi="Times New Roman" w:cs="Times New Roman"/>
          <w:sz w:val="28"/>
          <w:szCs w:val="28"/>
        </w:rPr>
        <w:t>4. Содержание тем занятий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Тема 1. Нормативно-правовое регулирование в области гражданской обороны, защиты населения и территорий от чрезвычайных ситуаций природного и техногенного характера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Организационные основы гражданской обороны и защиты населения и территорий от чрезвычайных ситуаций на территории Российской Федерации.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Законодательство Российской Федерации в области гражданской обороны, защиты населения и территорий от чрезвычайных ситуаций природного и техногенного характера.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Структура, задачи, состав сил и сре</w:t>
      </w:r>
      <w:proofErr w:type="gramStart"/>
      <w:r w:rsidRPr="001F0BAE">
        <w:rPr>
          <w:rFonts w:ascii="Times New Roman" w:eastAsia="Times New Roman" w:hAnsi="Times New Roman" w:cs="Times New Roman"/>
          <w:sz w:val="28"/>
          <w:szCs w:val="28"/>
        </w:rPr>
        <w:t>дств гр</w:t>
      </w:r>
      <w:proofErr w:type="gramEnd"/>
      <w:r w:rsidRPr="001F0BAE">
        <w:rPr>
          <w:rFonts w:ascii="Times New Roman" w:eastAsia="Times New Roman" w:hAnsi="Times New Roman" w:cs="Times New Roman"/>
          <w:sz w:val="28"/>
          <w:szCs w:val="28"/>
        </w:rPr>
        <w:t>ажданской обороны и единой государственной системы предупреждения и ликвидации чрезвычайных ситуаций.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 xml:space="preserve">Полномочия органов государственной власти Российской Федерации, </w:t>
      </w:r>
      <w:r w:rsidRPr="001F0BAE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органов исполнительной власти, органов местного самоуправления, организаций, права и обязанности граждан в области гражданской обороны и защиты населения и территорий от чрезвычайных ситуаций.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Ответственность за нарушение требований нормативных правовых актов в области гражданской обороны и защиты от чрезвычайных ситуаций.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Тема 2. Опасности, возникающие при ведении военных действий или вследствие этих действий. Основные мероприятия по подготовке к защите и по защите населения от них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Опасности, возникающие при ведении военных действий или вследствие этих действий, присущие им особенности и мероприятия защиты населения от них.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Организация инженерной защиты населения. Классификация защитных сооружений. Убежища, противорадиационные укрытия, простейшие укрытия, их устройство и внутреннее оборудование. Порядок заполнения защитных сооружений и пребывания в них.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Эвакуация и рассредоточение. Защита населения путем эвакуации. Принципы и способы эвакуации. Порядок проведения эвакуации.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Средства индивидуальной защиты органов дыхания. Гражданские фильтрующие противогазы. Их назначение и устройство. Условия применения дополнительных патронов к фильтрующим противогазам. Назначение и устройство респираторов, правила пользования ими. Простейшие средства защиты органов дыхания, их защитные свойства.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Средства индивидуальной защиты кожи. Их назначение и классификация. Простейшие средства защиты кожи и их свойства. Элементы герметизации одежды при использовании ее в качестве средств защиты кожи.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Медицинские средства индивидуальной защиты. Содержание, назначение и порядок применения. Индивидуальные противохимические пакеты. Назначение и порядок пользования ими.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Санитарная обработка людей. Частичная санитарная обработка, ее назначение и порядок проведения. Полная санитарная обработка, ее назначение и порядок проведения. Понятие о дегазации, дезинфекции и дезактивации, их назначение. Действия работающего населения при обеззараживании территорий, сооружений, техники, одежды, обуви.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Тема 3. Чрезвычайные ситуации природного и техногенного характера, присущие Республике Коми, возможные последствия их возникновения. Действия работников организации при угрозе и возникновении чрезвычайных ситуаций природного и техногенного характера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Понятие чрезвычайной ситуации. Классификация чрезвычайных ситуаций по виду и масштабу.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Чрезвычайные ситуации природного характера, характерные для Республики Коми, присущие им опасности и возможные последствия. Наиболее приемлемые способы защиты населения при возникновении данных чрезвычайных ситуаций. Порядок действий работников организаций в случаях угрозы и возникновения чрезвычайных ситуаций природного характера при нахождении их на рабочем месте, дома, на открытой местности.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 xml:space="preserve">Действия работников по предупреждению и при возникновении лесных и торфяных пожаров. Меры безопасности при привлечении работников к борьбе </w:t>
      </w:r>
      <w:r w:rsidRPr="001F0BAE">
        <w:rPr>
          <w:rFonts w:ascii="Times New Roman" w:eastAsia="Times New Roman" w:hAnsi="Times New Roman" w:cs="Times New Roman"/>
          <w:sz w:val="28"/>
          <w:szCs w:val="28"/>
        </w:rPr>
        <w:lastRenderedPageBreak/>
        <w:t>с лесными пожарами.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Массовые инфекционные заболевания людей, сельскохозяйственных животных и растений. Основные пути передачи инфекции и их характеристика. Противоэпидемические и санитарно-гигиенические мероприятия в очаге бактериального заражения.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Чрезвычайные ситуации техногенного характера, характерные для Республики Коми, присущие им опасности и возможные последствия. Наиболее приемлемые способы защиты населения при возникновении данных чрезвычайных ситуаций. Порядок действий работников организаций в случаях угрозы и возникновения чрезвычайных ситуаций техногенного характера при нахождении на рабочем месте, дома, на открытой местности.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Потенциально опасные объекты, расположенные на территории Республики Коми (муниципального образования), и возможные чрезвычайные ситуации техногенного характера при авариях и катастрофах на них. Возможные способы защиты работников организаций при возникновении данных чрезвычайных ситуаций.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Повышение защитных свойств помещений от проникновения отравляющих и химически опасных веще</w:t>
      </w:r>
      <w:proofErr w:type="gramStart"/>
      <w:r w:rsidRPr="001F0BAE">
        <w:rPr>
          <w:rFonts w:ascii="Times New Roman" w:eastAsia="Times New Roman" w:hAnsi="Times New Roman" w:cs="Times New Roman"/>
          <w:sz w:val="28"/>
          <w:szCs w:val="28"/>
        </w:rPr>
        <w:t>ств пр</w:t>
      </w:r>
      <w:proofErr w:type="gramEnd"/>
      <w:r w:rsidRPr="001F0BAE">
        <w:rPr>
          <w:rFonts w:ascii="Times New Roman" w:eastAsia="Times New Roman" w:hAnsi="Times New Roman" w:cs="Times New Roman"/>
          <w:sz w:val="28"/>
          <w:szCs w:val="28"/>
        </w:rPr>
        <w:t>и чрезвычайных ситуациях техногенного характера.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Тема 4. Системы оповещения и информирования населения. Комплексная система экстренного оповещения населения об угрозе возникновения или о возникновении чрезвычайных ситуаций (КСЭОН). Сигналы оповещения об опасностях, порядок их доведения до населения и действия по ним работников организаций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Системы оповещения населения (региональная; муниципальная (местная); локальная). Системы информирования населения (общероссийская комплексная система информирования и оповещения населения в местах массового пребывания людей (ОКСИОН); система защиты от угроз природного и техногенного характера, информирования и оповещения населения на транспорте (СЗИОНТ); сети подвижной радиотелефонной связи; сети теле- и радиовещания; сети фиксированной телефонной связи; информационно-коммуникационная сеть Интернет). Комплексная система экстренного оповещения населения об угрозе возникновения или о возникновении чрезвычайных ситуаций (КСЭОН).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Сигнал «Внимание всем!», его предназначение и способы доведения до населения. Действия населения при получении сигнала «Внимание всем!» в различных условиях обстановки.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Сигналы экстренного оповещения населения, их назначение и способы доведения до населения.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Действия населения при получении сигнала экстренного оповещения об угрозе распространения лесного пожара на населенный пункт.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Действия населения при получении сигналов экстренного оповещения о стихийных бедствиях гидрологического характера (наводнение, паводок, затопление и др.).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Действия населения при получении сигналов экстренного оповещения об авариях на потенциально опасных объектах.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 xml:space="preserve">Другие сигналы оповещения, их назначение, возможные способы </w:t>
      </w:r>
      <w:r w:rsidRPr="001F0BAE">
        <w:rPr>
          <w:rFonts w:ascii="Times New Roman" w:eastAsia="Times New Roman" w:hAnsi="Times New Roman" w:cs="Times New Roman"/>
          <w:sz w:val="28"/>
          <w:szCs w:val="28"/>
        </w:rPr>
        <w:lastRenderedPageBreak/>
        <w:t>доведения и действия населения по ним.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Тема 5. Действия населения при угрозе и в случае совершения террористического акта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Признаки, указывающие на возможность наличия взрывного устройства, и действия при обнаружении предметов, похожих на взрывное устройство. Действия при получении по телефону сообщения об угрозе террористического акта. Правила обращения с анонимными материалами, содержащими угрозы террористического характера. Действия при захвате в заложники и при освобождении.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Правила и порядок действий работников организаций при угрозе или совершении террористического акта на территории организации.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Тема 6. Средства коллективной и индивидуальной защиты работников организаций, а также первичные средства пожаротушения, имеющиеся в организации. Порядок и правила их применения и использования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Виды, назначение и правила пользования имеющимися в организации средствами коллективной и индивидуальной защиты. Действия работников при получении, проверке, применении и хранении средств индивидуальной защиты.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Практическое изготовление и применение простейших средств защиты органов дыхания.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Действия при укрытии работников организаций в защитных сооружениях. Меры безопасности при нахождении в защитных сооружениях.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Первичные средства пожаротушения и их расположение. Действия при их применении.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Тема 7. Способы предупреждения негативных и опасных факторов бытового характера и порядок действий в случае их возникновения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Возможные негативные и опасные факторы бытового характера и меры по их предупреждению.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Правила обращения с бытовыми приборами и электроинструментом. Действия при бытовых отравлениях, укусе животными и насекомыми. Правила содержания домашних животных и поведения с ними на улице. Правила действий по обеспечению личной безопасности в местах массового скопления людей, при пожаре, на водных объектах, в походе и на природе.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Способы предотвращения и преодоления паники и панических настроений в опасных и чрезвычайных ситуациях.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Тема 8. Правила и порядок оказания первой помощи себе и пострадавшим при несчастных случаях, травмах, отравлениях и чрезвычайных ситуациях. Основы ухода за больными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Основные правила оказания первой помощи в неотложных ситуациях. Первая помощь при кровотечениях и ранениях. Способы остановки кровотечения. Виды повязок. Правила и приемы наложения повязок на раны. Практическое наложение повязок.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Правила оказания помощи утопающему.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Правила и техника проведения искусственного дыхания и непрямого массажа сердца.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Практическая тренировка по проведению искусственного дыхания и непрямого массажа сердца.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F0BAE">
        <w:rPr>
          <w:rFonts w:ascii="Times New Roman" w:eastAsia="Times New Roman" w:hAnsi="Times New Roman" w:cs="Times New Roman"/>
          <w:sz w:val="28"/>
          <w:szCs w:val="28"/>
        </w:rPr>
        <w:t>Основы ухода за больными (гигиена комнаты и постели больного; способы смены белья, подгузников; методика измерения температуры, артериального давления; методика наложения повязок, пластырей, компрессов, горчичников, шин, бандажей; основы сочетания лекарственных средств и диет).</w:t>
      </w:r>
      <w:proofErr w:type="gramEnd"/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E">
        <w:rPr>
          <w:rFonts w:ascii="Times New Roman" w:eastAsia="Times New Roman" w:hAnsi="Times New Roman" w:cs="Times New Roman"/>
          <w:sz w:val="28"/>
          <w:szCs w:val="28"/>
        </w:rPr>
        <w:t>Возможный состав домашней медицинской аптечки.</w:t>
      </w: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BAE" w:rsidRPr="001F0BAE" w:rsidRDefault="001F0BAE" w:rsidP="001F0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BAE" w:rsidRPr="001F0BAE" w:rsidRDefault="001F0BAE" w:rsidP="00207F0F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Par277"/>
      <w:bookmarkEnd w:id="8"/>
    </w:p>
    <w:p w:rsidR="001F0BAE" w:rsidRPr="001F0BAE" w:rsidRDefault="001F0BAE" w:rsidP="001F0BAE">
      <w:pPr>
        <w:tabs>
          <w:tab w:val="num" w:pos="1080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1F0BA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</w:t>
      </w:r>
    </w:p>
    <w:p w:rsidR="001F0BAE" w:rsidRPr="001F0BAE" w:rsidRDefault="001F0BAE" w:rsidP="001F0BAE">
      <w:pPr>
        <w:keepNext/>
        <w:keepLines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F0BAE" w:rsidRPr="001F0BAE" w:rsidRDefault="001F0BAE" w:rsidP="001F0BAE">
      <w:pPr>
        <w:keepNext/>
        <w:keepLines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F0BAE" w:rsidRPr="001F0BAE" w:rsidRDefault="001F0BAE" w:rsidP="001F0BAE">
      <w:pPr>
        <w:keepNext/>
        <w:keepLines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F0BAE" w:rsidRPr="001F0BAE" w:rsidRDefault="001F0BAE" w:rsidP="001F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1F0BAE" w:rsidRPr="001F0BAE" w:rsidRDefault="001F0BAE" w:rsidP="001F0BAE">
      <w:pPr>
        <w:widowControl w:val="0"/>
        <w:spacing w:after="0" w:line="228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2A6BC3" w:rsidRPr="001F0BAE" w:rsidRDefault="002A6BC3" w:rsidP="008320C3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</w:p>
    <w:p w:rsidR="002A6BC3" w:rsidRDefault="002A6BC3" w:rsidP="008320C3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6BC3" w:rsidRDefault="002A6BC3" w:rsidP="008320C3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6BC3" w:rsidRDefault="002A6BC3" w:rsidP="008320C3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6BC3" w:rsidRDefault="002A6BC3" w:rsidP="008320C3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2A6BC3" w:rsidSect="00145751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874FD"/>
    <w:multiLevelType w:val="hybridMultilevel"/>
    <w:tmpl w:val="62CE054C"/>
    <w:lvl w:ilvl="0" w:tplc="26E807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646132FA"/>
    <w:multiLevelType w:val="hybridMultilevel"/>
    <w:tmpl w:val="BF444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14C6"/>
    <w:rsid w:val="000223D4"/>
    <w:rsid w:val="0002722C"/>
    <w:rsid w:val="00057CEF"/>
    <w:rsid w:val="000726EF"/>
    <w:rsid w:val="00097511"/>
    <w:rsid w:val="000A228F"/>
    <w:rsid w:val="000C46D3"/>
    <w:rsid w:val="000E06EE"/>
    <w:rsid w:val="000F7CF5"/>
    <w:rsid w:val="0012411C"/>
    <w:rsid w:val="00126E5C"/>
    <w:rsid w:val="00145751"/>
    <w:rsid w:val="00151FAE"/>
    <w:rsid w:val="001847CE"/>
    <w:rsid w:val="001A4C86"/>
    <w:rsid w:val="001B6E45"/>
    <w:rsid w:val="001C3939"/>
    <w:rsid w:val="001D4004"/>
    <w:rsid w:val="001F0BAE"/>
    <w:rsid w:val="00207F0F"/>
    <w:rsid w:val="00266D22"/>
    <w:rsid w:val="002714C6"/>
    <w:rsid w:val="002A6BC3"/>
    <w:rsid w:val="00342E60"/>
    <w:rsid w:val="00345720"/>
    <w:rsid w:val="00386260"/>
    <w:rsid w:val="003A7AAC"/>
    <w:rsid w:val="003C3D43"/>
    <w:rsid w:val="003E3870"/>
    <w:rsid w:val="003F1D39"/>
    <w:rsid w:val="003F37D4"/>
    <w:rsid w:val="004152CF"/>
    <w:rsid w:val="00422FF4"/>
    <w:rsid w:val="0043350B"/>
    <w:rsid w:val="00495D2B"/>
    <w:rsid w:val="004D4CA1"/>
    <w:rsid w:val="004D5C3E"/>
    <w:rsid w:val="004D7371"/>
    <w:rsid w:val="005048C9"/>
    <w:rsid w:val="005163DB"/>
    <w:rsid w:val="00524B27"/>
    <w:rsid w:val="0053527A"/>
    <w:rsid w:val="005B19BC"/>
    <w:rsid w:val="005E60A3"/>
    <w:rsid w:val="00605E6A"/>
    <w:rsid w:val="00631B78"/>
    <w:rsid w:val="00633641"/>
    <w:rsid w:val="00636B0F"/>
    <w:rsid w:val="00657EE4"/>
    <w:rsid w:val="00665225"/>
    <w:rsid w:val="006733CC"/>
    <w:rsid w:val="0067361F"/>
    <w:rsid w:val="006A099F"/>
    <w:rsid w:val="006A32CF"/>
    <w:rsid w:val="006A6FAB"/>
    <w:rsid w:val="006B3A72"/>
    <w:rsid w:val="006C4B4E"/>
    <w:rsid w:val="00721499"/>
    <w:rsid w:val="00734F2D"/>
    <w:rsid w:val="0074279F"/>
    <w:rsid w:val="0077710B"/>
    <w:rsid w:val="007827C2"/>
    <w:rsid w:val="007C022D"/>
    <w:rsid w:val="008133CB"/>
    <w:rsid w:val="008320C3"/>
    <w:rsid w:val="0083247E"/>
    <w:rsid w:val="0083741C"/>
    <w:rsid w:val="00844D63"/>
    <w:rsid w:val="00863A28"/>
    <w:rsid w:val="008D40BC"/>
    <w:rsid w:val="00943E2D"/>
    <w:rsid w:val="00975718"/>
    <w:rsid w:val="009926E0"/>
    <w:rsid w:val="00997694"/>
    <w:rsid w:val="009B4A68"/>
    <w:rsid w:val="009D1F5F"/>
    <w:rsid w:val="009F3AC3"/>
    <w:rsid w:val="009F7D03"/>
    <w:rsid w:val="00A26BC2"/>
    <w:rsid w:val="00A85281"/>
    <w:rsid w:val="00AB1608"/>
    <w:rsid w:val="00AC09DB"/>
    <w:rsid w:val="00AF2E2E"/>
    <w:rsid w:val="00B10456"/>
    <w:rsid w:val="00B17558"/>
    <w:rsid w:val="00B22AE5"/>
    <w:rsid w:val="00B778C5"/>
    <w:rsid w:val="00BA7AFB"/>
    <w:rsid w:val="00C15AF9"/>
    <w:rsid w:val="00C65017"/>
    <w:rsid w:val="00C85BB6"/>
    <w:rsid w:val="00D07808"/>
    <w:rsid w:val="00D23AEF"/>
    <w:rsid w:val="00D26FA3"/>
    <w:rsid w:val="00D7658B"/>
    <w:rsid w:val="00DA694C"/>
    <w:rsid w:val="00DC4481"/>
    <w:rsid w:val="00DC4D27"/>
    <w:rsid w:val="00DD7FBD"/>
    <w:rsid w:val="00DE60FB"/>
    <w:rsid w:val="00E13469"/>
    <w:rsid w:val="00E16061"/>
    <w:rsid w:val="00EF58ED"/>
    <w:rsid w:val="00F01AD6"/>
    <w:rsid w:val="00F02C45"/>
    <w:rsid w:val="00F14B9B"/>
    <w:rsid w:val="00F27A10"/>
    <w:rsid w:val="00F34979"/>
    <w:rsid w:val="00F65F4A"/>
    <w:rsid w:val="00F803AB"/>
    <w:rsid w:val="00FA3FFC"/>
    <w:rsid w:val="00FC07CA"/>
    <w:rsid w:val="00FC38D5"/>
    <w:rsid w:val="00FE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2D"/>
  </w:style>
  <w:style w:type="paragraph" w:styleId="1">
    <w:name w:val="heading 1"/>
    <w:basedOn w:val="a"/>
    <w:next w:val="a"/>
    <w:link w:val="10"/>
    <w:qFormat/>
    <w:rsid w:val="001F0BA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F0BA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714C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1F0BA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1F0BAE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714C6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basedOn w:val="a0"/>
    <w:semiHidden/>
    <w:unhideWhenUsed/>
    <w:rsid w:val="002714C6"/>
    <w:rPr>
      <w:color w:val="0000FF"/>
      <w:u w:val="single"/>
    </w:rPr>
  </w:style>
  <w:style w:type="paragraph" w:styleId="a4">
    <w:name w:val="Body Text"/>
    <w:basedOn w:val="a"/>
    <w:link w:val="a5"/>
    <w:unhideWhenUsed/>
    <w:rsid w:val="002714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2714C6"/>
    <w:rPr>
      <w:rFonts w:ascii="Times New Roman" w:eastAsia="Times New Roman" w:hAnsi="Times New Roman" w:cs="Times New Roman"/>
      <w:sz w:val="28"/>
      <w:szCs w:val="20"/>
    </w:rPr>
  </w:style>
  <w:style w:type="paragraph" w:customStyle="1" w:styleId="41">
    <w:name w:val="заголовок 4"/>
    <w:basedOn w:val="a"/>
    <w:next w:val="a"/>
    <w:rsid w:val="002714C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2714C6"/>
  </w:style>
  <w:style w:type="paragraph" w:customStyle="1" w:styleId="p2">
    <w:name w:val="p2"/>
    <w:basedOn w:val="a"/>
    <w:rsid w:val="0063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7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61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E06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422FF4"/>
    <w:pPr>
      <w:spacing w:before="100" w:beforeAutospacing="1" w:after="119"/>
    </w:pPr>
    <w:rPr>
      <w:rFonts w:ascii="Calibri" w:eastAsia="Times New Roman" w:hAnsi="Calibri" w:cs="Times New Roman"/>
      <w:color w:val="00000A"/>
    </w:rPr>
  </w:style>
  <w:style w:type="paragraph" w:customStyle="1" w:styleId="a8">
    <w:name w:val="Знак Знак Знак Знак"/>
    <w:basedOn w:val="a"/>
    <w:rsid w:val="00422FF4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Normal (Web)"/>
    <w:basedOn w:val="a"/>
    <w:uiPriority w:val="99"/>
    <w:unhideWhenUsed/>
    <w:rsid w:val="00633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976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rsid w:val="001F0BA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1F0BAE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1F0B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semiHidden/>
    <w:rsid w:val="001F0BAE"/>
    <w:rPr>
      <w:rFonts w:ascii="Cambria" w:eastAsia="Times New Roman" w:hAnsi="Cambria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1F0BAE"/>
  </w:style>
  <w:style w:type="character" w:customStyle="1" w:styleId="12">
    <w:name w:val="Просмотренная гиперссылка1"/>
    <w:basedOn w:val="a0"/>
    <w:uiPriority w:val="99"/>
    <w:semiHidden/>
    <w:unhideWhenUsed/>
    <w:rsid w:val="001F0BAE"/>
    <w:rPr>
      <w:color w:val="800080"/>
      <w:u w:val="single"/>
    </w:rPr>
  </w:style>
  <w:style w:type="character" w:customStyle="1" w:styleId="13">
    <w:name w:val="Оглавление 1 Знак"/>
    <w:link w:val="14"/>
    <w:semiHidden/>
    <w:locked/>
    <w:rsid w:val="001F0BAE"/>
    <w:rPr>
      <w:sz w:val="29"/>
      <w:szCs w:val="29"/>
      <w:shd w:val="clear" w:color="auto" w:fill="FFFFFF"/>
    </w:rPr>
  </w:style>
  <w:style w:type="paragraph" w:customStyle="1" w:styleId="110">
    <w:name w:val="Оглавление 11"/>
    <w:basedOn w:val="a"/>
    <w:next w:val="14"/>
    <w:autoRedefine/>
    <w:semiHidden/>
    <w:unhideWhenUsed/>
    <w:rsid w:val="001F0BAE"/>
    <w:pPr>
      <w:shd w:val="clear" w:color="auto" w:fill="FFFFFF"/>
      <w:spacing w:after="0" w:line="322" w:lineRule="exact"/>
      <w:jc w:val="both"/>
    </w:pPr>
    <w:rPr>
      <w:sz w:val="29"/>
      <w:szCs w:val="29"/>
    </w:rPr>
  </w:style>
  <w:style w:type="character" w:customStyle="1" w:styleId="21">
    <w:name w:val="Оглавление 2 Знак"/>
    <w:link w:val="22"/>
    <w:semiHidden/>
    <w:locked/>
    <w:rsid w:val="001F0BAE"/>
    <w:rPr>
      <w:sz w:val="29"/>
      <w:szCs w:val="29"/>
      <w:shd w:val="clear" w:color="auto" w:fill="FFFFFF"/>
    </w:rPr>
  </w:style>
  <w:style w:type="paragraph" w:customStyle="1" w:styleId="210">
    <w:name w:val="Оглавление 21"/>
    <w:basedOn w:val="a"/>
    <w:next w:val="22"/>
    <w:autoRedefine/>
    <w:semiHidden/>
    <w:unhideWhenUsed/>
    <w:rsid w:val="001F0BAE"/>
    <w:pPr>
      <w:shd w:val="clear" w:color="auto" w:fill="FFFFFF"/>
      <w:spacing w:after="0" w:line="322" w:lineRule="exact"/>
      <w:jc w:val="both"/>
    </w:pPr>
    <w:rPr>
      <w:sz w:val="29"/>
      <w:szCs w:val="29"/>
    </w:rPr>
  </w:style>
  <w:style w:type="paragraph" w:styleId="aa">
    <w:name w:val="footnote text"/>
    <w:basedOn w:val="a"/>
    <w:link w:val="ab"/>
    <w:uiPriority w:val="99"/>
    <w:semiHidden/>
    <w:unhideWhenUsed/>
    <w:rsid w:val="001F0BAE"/>
    <w:pPr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  <w:lang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1F0BAE"/>
    <w:rPr>
      <w:rFonts w:ascii="Arial Unicode MS" w:eastAsia="Arial Unicode MS" w:hAnsi="Arial Unicode MS" w:cs="Times New Roman"/>
      <w:color w:val="000000"/>
      <w:sz w:val="20"/>
      <w:szCs w:val="20"/>
      <w:lang w:eastAsia="x-none"/>
    </w:rPr>
  </w:style>
  <w:style w:type="paragraph" w:styleId="ac">
    <w:name w:val="header"/>
    <w:basedOn w:val="a"/>
    <w:link w:val="ad"/>
    <w:uiPriority w:val="99"/>
    <w:semiHidden/>
    <w:unhideWhenUsed/>
    <w:rsid w:val="001F0B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1F0BA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e">
    <w:name w:val="footer"/>
    <w:basedOn w:val="a"/>
    <w:link w:val="af"/>
    <w:uiPriority w:val="99"/>
    <w:semiHidden/>
    <w:unhideWhenUsed/>
    <w:rsid w:val="001F0B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1F0BA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0">
    <w:name w:val="endnote text"/>
    <w:basedOn w:val="a"/>
    <w:link w:val="af1"/>
    <w:uiPriority w:val="99"/>
    <w:semiHidden/>
    <w:unhideWhenUsed/>
    <w:rsid w:val="001F0BAE"/>
    <w:pPr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  <w:lang w:eastAsia="x-none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1F0BAE"/>
    <w:rPr>
      <w:rFonts w:ascii="Arial Unicode MS" w:eastAsia="Arial Unicode MS" w:hAnsi="Arial Unicode MS" w:cs="Times New Roman"/>
      <w:color w:val="000000"/>
      <w:sz w:val="20"/>
      <w:szCs w:val="20"/>
      <w:lang w:eastAsia="x-none"/>
    </w:rPr>
  </w:style>
  <w:style w:type="paragraph" w:styleId="af2">
    <w:name w:val="Title"/>
    <w:basedOn w:val="a"/>
    <w:link w:val="af3"/>
    <w:qFormat/>
    <w:rsid w:val="001F0B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3">
    <w:name w:val="Название Знак"/>
    <w:basedOn w:val="a0"/>
    <w:link w:val="af2"/>
    <w:rsid w:val="001F0BA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3">
    <w:name w:val="Body Text 2"/>
    <w:basedOn w:val="a"/>
    <w:link w:val="24"/>
    <w:semiHidden/>
    <w:unhideWhenUsed/>
    <w:rsid w:val="001F0B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semiHidden/>
    <w:rsid w:val="001F0BAE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Indent 3"/>
    <w:basedOn w:val="a"/>
    <w:link w:val="32"/>
    <w:semiHidden/>
    <w:unhideWhenUsed/>
    <w:rsid w:val="001F0BAE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1F0BAE"/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customStyle="1" w:styleId="15">
    <w:name w:val="Обычный1"/>
    <w:rsid w:val="001F0BA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ustppt">
    <w:name w:val="justppt"/>
    <w:basedOn w:val="a"/>
    <w:rsid w:val="001F0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Основной текст (3)_"/>
    <w:link w:val="34"/>
    <w:locked/>
    <w:rsid w:val="001F0BAE"/>
    <w:rPr>
      <w:spacing w:val="-10"/>
      <w:sz w:val="29"/>
      <w:szCs w:val="2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F0BAE"/>
    <w:pPr>
      <w:shd w:val="clear" w:color="auto" w:fill="FFFFFF"/>
      <w:spacing w:after="0" w:line="322" w:lineRule="exact"/>
    </w:pPr>
    <w:rPr>
      <w:spacing w:val="-10"/>
      <w:sz w:val="29"/>
      <w:szCs w:val="29"/>
    </w:rPr>
  </w:style>
  <w:style w:type="paragraph" w:customStyle="1" w:styleId="35">
    <w:name w:val="Основной текст3"/>
    <w:basedOn w:val="a"/>
    <w:rsid w:val="001F0BAE"/>
    <w:pPr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18">
    <w:name w:val="Основной текст (18)_"/>
    <w:link w:val="180"/>
    <w:locked/>
    <w:rsid w:val="001F0BAE"/>
    <w:rPr>
      <w:sz w:val="13"/>
      <w:szCs w:val="13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1F0BAE"/>
    <w:pPr>
      <w:shd w:val="clear" w:color="auto" w:fill="FFFFFF"/>
      <w:spacing w:after="0" w:line="0" w:lineRule="atLeast"/>
      <w:jc w:val="both"/>
    </w:pPr>
    <w:rPr>
      <w:sz w:val="13"/>
      <w:szCs w:val="13"/>
    </w:rPr>
  </w:style>
  <w:style w:type="paragraph" w:customStyle="1" w:styleId="ConsNormal">
    <w:name w:val="ConsNormal"/>
    <w:rsid w:val="001F0B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4">
    <w:name w:val="Подпись к картинке_"/>
    <w:link w:val="af5"/>
    <w:locked/>
    <w:rsid w:val="001F0BAE"/>
    <w:rPr>
      <w:spacing w:val="-10"/>
      <w:sz w:val="29"/>
      <w:szCs w:val="29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1F0BAE"/>
    <w:pPr>
      <w:shd w:val="clear" w:color="auto" w:fill="FFFFFF"/>
      <w:spacing w:after="0" w:line="322" w:lineRule="exact"/>
      <w:jc w:val="center"/>
    </w:pPr>
    <w:rPr>
      <w:spacing w:val="-10"/>
      <w:sz w:val="29"/>
      <w:szCs w:val="29"/>
    </w:rPr>
  </w:style>
  <w:style w:type="character" w:customStyle="1" w:styleId="af6">
    <w:name w:val="Колонтитул_"/>
    <w:link w:val="af7"/>
    <w:locked/>
    <w:rsid w:val="001F0BAE"/>
    <w:rPr>
      <w:shd w:val="clear" w:color="auto" w:fill="FFFFFF"/>
    </w:rPr>
  </w:style>
  <w:style w:type="paragraph" w:customStyle="1" w:styleId="af7">
    <w:name w:val="Колонтитул"/>
    <w:basedOn w:val="a"/>
    <w:link w:val="af6"/>
    <w:rsid w:val="001F0BAE"/>
    <w:pPr>
      <w:shd w:val="clear" w:color="auto" w:fill="FFFFFF"/>
      <w:spacing w:after="0" w:line="240" w:lineRule="auto"/>
    </w:pPr>
  </w:style>
  <w:style w:type="character" w:customStyle="1" w:styleId="25">
    <w:name w:val="Основной текст (2)_"/>
    <w:link w:val="26"/>
    <w:locked/>
    <w:rsid w:val="001F0BAE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F0BAE"/>
    <w:pPr>
      <w:shd w:val="clear" w:color="auto" w:fill="FFFFFF"/>
      <w:spacing w:before="1080" w:after="0" w:line="326" w:lineRule="exact"/>
      <w:jc w:val="center"/>
    </w:pPr>
    <w:rPr>
      <w:sz w:val="27"/>
      <w:szCs w:val="27"/>
    </w:rPr>
  </w:style>
  <w:style w:type="character" w:customStyle="1" w:styleId="af8">
    <w:name w:val="Основной текст_"/>
    <w:link w:val="16"/>
    <w:locked/>
    <w:rsid w:val="001F0BAE"/>
    <w:rPr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af8"/>
    <w:rsid w:val="001F0BAE"/>
    <w:pPr>
      <w:shd w:val="clear" w:color="auto" w:fill="FFFFFF"/>
      <w:spacing w:before="420" w:after="0" w:line="317" w:lineRule="exact"/>
      <w:jc w:val="both"/>
    </w:pPr>
    <w:rPr>
      <w:sz w:val="27"/>
      <w:szCs w:val="27"/>
    </w:rPr>
  </w:style>
  <w:style w:type="character" w:customStyle="1" w:styleId="27">
    <w:name w:val="Заголовок №2_"/>
    <w:link w:val="28"/>
    <w:locked/>
    <w:rsid w:val="001F0BAE"/>
    <w:rPr>
      <w:sz w:val="27"/>
      <w:szCs w:val="27"/>
      <w:shd w:val="clear" w:color="auto" w:fill="FFFFFF"/>
    </w:rPr>
  </w:style>
  <w:style w:type="paragraph" w:customStyle="1" w:styleId="28">
    <w:name w:val="Заголовок №2"/>
    <w:basedOn w:val="a"/>
    <w:link w:val="27"/>
    <w:rsid w:val="001F0BAE"/>
    <w:pPr>
      <w:shd w:val="clear" w:color="auto" w:fill="FFFFFF"/>
      <w:spacing w:before="240" w:after="420" w:line="0" w:lineRule="atLeast"/>
      <w:outlineLvl w:val="1"/>
    </w:pPr>
    <w:rPr>
      <w:sz w:val="27"/>
      <w:szCs w:val="27"/>
    </w:rPr>
  </w:style>
  <w:style w:type="character" w:customStyle="1" w:styleId="42">
    <w:name w:val="Основной текст (4)_"/>
    <w:link w:val="43"/>
    <w:locked/>
    <w:rsid w:val="001F0BAE"/>
    <w:rPr>
      <w:spacing w:val="-10"/>
      <w:sz w:val="29"/>
      <w:szCs w:val="29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1F0BAE"/>
    <w:pPr>
      <w:shd w:val="clear" w:color="auto" w:fill="FFFFFF"/>
      <w:spacing w:after="0" w:line="322" w:lineRule="exact"/>
    </w:pPr>
    <w:rPr>
      <w:spacing w:val="-10"/>
      <w:sz w:val="29"/>
      <w:szCs w:val="29"/>
    </w:rPr>
  </w:style>
  <w:style w:type="character" w:customStyle="1" w:styleId="5">
    <w:name w:val="Основной текст (5)_"/>
    <w:link w:val="50"/>
    <w:locked/>
    <w:rsid w:val="001F0BAE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F0BAE"/>
    <w:pPr>
      <w:shd w:val="clear" w:color="auto" w:fill="FFFFFF"/>
      <w:spacing w:after="0" w:line="322" w:lineRule="exact"/>
      <w:ind w:firstLine="700"/>
      <w:jc w:val="both"/>
    </w:pPr>
    <w:rPr>
      <w:sz w:val="27"/>
      <w:szCs w:val="27"/>
    </w:rPr>
  </w:style>
  <w:style w:type="character" w:customStyle="1" w:styleId="6">
    <w:name w:val="Основной текст (6)_"/>
    <w:link w:val="60"/>
    <w:locked/>
    <w:rsid w:val="001F0BAE"/>
    <w:rPr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F0BAE"/>
    <w:pPr>
      <w:shd w:val="clear" w:color="auto" w:fill="FFFFFF"/>
      <w:spacing w:after="0" w:line="322" w:lineRule="exact"/>
      <w:ind w:firstLine="700"/>
      <w:jc w:val="both"/>
    </w:pPr>
    <w:rPr>
      <w:sz w:val="27"/>
      <w:szCs w:val="27"/>
    </w:rPr>
  </w:style>
  <w:style w:type="character" w:customStyle="1" w:styleId="8">
    <w:name w:val="Основной текст (8)_"/>
    <w:link w:val="80"/>
    <w:locked/>
    <w:rsid w:val="001F0BAE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F0BAE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91">
    <w:name w:val="Основной текст (9)_"/>
    <w:link w:val="92"/>
    <w:locked/>
    <w:rsid w:val="001F0BAE"/>
    <w:rPr>
      <w:shd w:val="clear" w:color="auto" w:fill="FFFFFF"/>
    </w:rPr>
  </w:style>
  <w:style w:type="paragraph" w:customStyle="1" w:styleId="92">
    <w:name w:val="Основной текст (9)"/>
    <w:basedOn w:val="a"/>
    <w:link w:val="91"/>
    <w:rsid w:val="001F0BAE"/>
    <w:pPr>
      <w:shd w:val="clear" w:color="auto" w:fill="FFFFFF"/>
      <w:spacing w:after="0" w:line="0" w:lineRule="atLeast"/>
    </w:pPr>
  </w:style>
  <w:style w:type="character" w:customStyle="1" w:styleId="130">
    <w:name w:val="Основной текст (13)_"/>
    <w:link w:val="131"/>
    <w:locked/>
    <w:rsid w:val="001F0BAE"/>
    <w:rPr>
      <w:sz w:val="30"/>
      <w:szCs w:val="30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1F0BAE"/>
    <w:pPr>
      <w:shd w:val="clear" w:color="auto" w:fill="FFFFFF"/>
      <w:spacing w:after="0" w:line="0" w:lineRule="atLeast"/>
      <w:jc w:val="both"/>
    </w:pPr>
    <w:rPr>
      <w:sz w:val="30"/>
      <w:szCs w:val="30"/>
    </w:rPr>
  </w:style>
  <w:style w:type="character" w:customStyle="1" w:styleId="140">
    <w:name w:val="Основной текст (14)_"/>
    <w:link w:val="141"/>
    <w:locked/>
    <w:rsid w:val="001F0BAE"/>
    <w:rPr>
      <w:sz w:val="9"/>
      <w:szCs w:val="9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1F0BAE"/>
    <w:pPr>
      <w:shd w:val="clear" w:color="auto" w:fill="FFFFFF"/>
      <w:spacing w:after="0" w:line="0" w:lineRule="atLeast"/>
      <w:jc w:val="both"/>
    </w:pPr>
    <w:rPr>
      <w:sz w:val="9"/>
      <w:szCs w:val="9"/>
    </w:rPr>
  </w:style>
  <w:style w:type="character" w:customStyle="1" w:styleId="160">
    <w:name w:val="Основной текст (16)_"/>
    <w:link w:val="161"/>
    <w:locked/>
    <w:rsid w:val="001F0BAE"/>
    <w:rPr>
      <w:sz w:val="26"/>
      <w:szCs w:val="26"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1F0BAE"/>
    <w:pPr>
      <w:shd w:val="clear" w:color="auto" w:fill="FFFFFF"/>
      <w:spacing w:after="240" w:line="0" w:lineRule="atLeast"/>
      <w:jc w:val="both"/>
    </w:pPr>
    <w:rPr>
      <w:sz w:val="26"/>
      <w:szCs w:val="26"/>
    </w:rPr>
  </w:style>
  <w:style w:type="character" w:customStyle="1" w:styleId="111">
    <w:name w:val="Основной текст (11)_"/>
    <w:link w:val="112"/>
    <w:locked/>
    <w:rsid w:val="001F0BAE"/>
    <w:rPr>
      <w:sz w:val="13"/>
      <w:szCs w:val="13"/>
      <w:shd w:val="clear" w:color="auto" w:fill="FFFFFF"/>
    </w:rPr>
  </w:style>
  <w:style w:type="paragraph" w:customStyle="1" w:styleId="112">
    <w:name w:val="Основной текст (11)"/>
    <w:basedOn w:val="a"/>
    <w:link w:val="111"/>
    <w:rsid w:val="001F0BAE"/>
    <w:pPr>
      <w:shd w:val="clear" w:color="auto" w:fill="FFFFFF"/>
      <w:spacing w:after="0" w:line="0" w:lineRule="atLeast"/>
    </w:pPr>
    <w:rPr>
      <w:sz w:val="13"/>
      <w:szCs w:val="13"/>
    </w:rPr>
  </w:style>
  <w:style w:type="character" w:customStyle="1" w:styleId="120">
    <w:name w:val="Основной текст (12)_"/>
    <w:link w:val="121"/>
    <w:locked/>
    <w:rsid w:val="001F0BAE"/>
    <w:rPr>
      <w:sz w:val="14"/>
      <w:szCs w:val="14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1F0BAE"/>
    <w:pPr>
      <w:shd w:val="clear" w:color="auto" w:fill="FFFFFF"/>
      <w:spacing w:after="0" w:line="0" w:lineRule="atLeast"/>
    </w:pPr>
    <w:rPr>
      <w:sz w:val="14"/>
      <w:szCs w:val="14"/>
    </w:rPr>
  </w:style>
  <w:style w:type="character" w:customStyle="1" w:styleId="150">
    <w:name w:val="Основной текст (15)_"/>
    <w:link w:val="151"/>
    <w:locked/>
    <w:rsid w:val="001F0BAE"/>
    <w:rPr>
      <w:sz w:val="14"/>
      <w:szCs w:val="14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1F0BAE"/>
    <w:pPr>
      <w:shd w:val="clear" w:color="auto" w:fill="FFFFFF"/>
      <w:spacing w:after="0" w:line="0" w:lineRule="atLeast"/>
    </w:pPr>
    <w:rPr>
      <w:sz w:val="14"/>
      <w:szCs w:val="14"/>
    </w:rPr>
  </w:style>
  <w:style w:type="character" w:customStyle="1" w:styleId="17">
    <w:name w:val="Основной текст (17)_"/>
    <w:link w:val="170"/>
    <w:locked/>
    <w:rsid w:val="001F0BAE"/>
    <w:rPr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1F0BAE"/>
    <w:pPr>
      <w:shd w:val="clear" w:color="auto" w:fill="FFFFFF"/>
      <w:spacing w:after="0" w:line="0" w:lineRule="atLeast"/>
    </w:pPr>
    <w:rPr>
      <w:sz w:val="14"/>
      <w:szCs w:val="14"/>
    </w:rPr>
  </w:style>
  <w:style w:type="character" w:customStyle="1" w:styleId="19">
    <w:name w:val="Основной текст (19)_"/>
    <w:link w:val="190"/>
    <w:locked/>
    <w:rsid w:val="001F0BAE"/>
    <w:rPr>
      <w:sz w:val="13"/>
      <w:szCs w:val="13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1F0BAE"/>
    <w:pPr>
      <w:shd w:val="clear" w:color="auto" w:fill="FFFFFF"/>
      <w:spacing w:after="0" w:line="0" w:lineRule="atLeast"/>
    </w:pPr>
    <w:rPr>
      <w:sz w:val="13"/>
      <w:szCs w:val="13"/>
    </w:rPr>
  </w:style>
  <w:style w:type="character" w:customStyle="1" w:styleId="200">
    <w:name w:val="Основной текст (20)_"/>
    <w:link w:val="201"/>
    <w:locked/>
    <w:rsid w:val="001F0BAE"/>
    <w:rPr>
      <w:sz w:val="21"/>
      <w:szCs w:val="21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1F0BAE"/>
    <w:pPr>
      <w:shd w:val="clear" w:color="auto" w:fill="FFFFFF"/>
      <w:spacing w:after="0" w:line="0" w:lineRule="atLeast"/>
    </w:pPr>
    <w:rPr>
      <w:sz w:val="21"/>
      <w:szCs w:val="21"/>
    </w:rPr>
  </w:style>
  <w:style w:type="character" w:customStyle="1" w:styleId="211">
    <w:name w:val="Основной текст (21)_"/>
    <w:link w:val="212"/>
    <w:locked/>
    <w:rsid w:val="001F0BAE"/>
    <w:rPr>
      <w:sz w:val="9"/>
      <w:szCs w:val="9"/>
      <w:shd w:val="clear" w:color="auto" w:fill="FFFFFF"/>
    </w:rPr>
  </w:style>
  <w:style w:type="paragraph" w:customStyle="1" w:styleId="212">
    <w:name w:val="Основной текст (21)"/>
    <w:basedOn w:val="a"/>
    <w:link w:val="211"/>
    <w:rsid w:val="001F0BAE"/>
    <w:pPr>
      <w:shd w:val="clear" w:color="auto" w:fill="FFFFFF"/>
      <w:spacing w:after="0" w:line="0" w:lineRule="atLeast"/>
    </w:pPr>
    <w:rPr>
      <w:sz w:val="9"/>
      <w:szCs w:val="9"/>
    </w:rPr>
  </w:style>
  <w:style w:type="character" w:customStyle="1" w:styleId="220">
    <w:name w:val="Основной текст (22)_"/>
    <w:link w:val="221"/>
    <w:locked/>
    <w:rsid w:val="001F0BAE"/>
    <w:rPr>
      <w:shd w:val="clear" w:color="auto" w:fill="FFFFFF"/>
    </w:rPr>
  </w:style>
  <w:style w:type="paragraph" w:customStyle="1" w:styleId="221">
    <w:name w:val="Основной текст (22)"/>
    <w:basedOn w:val="a"/>
    <w:link w:val="220"/>
    <w:rsid w:val="001F0BAE"/>
    <w:pPr>
      <w:shd w:val="clear" w:color="auto" w:fill="FFFFFF"/>
      <w:spacing w:after="0" w:line="0" w:lineRule="atLeast"/>
    </w:pPr>
  </w:style>
  <w:style w:type="character" w:customStyle="1" w:styleId="240">
    <w:name w:val="Основной текст (24)_"/>
    <w:link w:val="241"/>
    <w:locked/>
    <w:rsid w:val="001F0BAE"/>
    <w:rPr>
      <w:rFonts w:ascii="Gungsuh" w:eastAsia="Gungsuh" w:hAnsi="Gungsuh" w:cs="Gungsuh"/>
      <w:sz w:val="18"/>
      <w:szCs w:val="18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F0BAE"/>
    <w:pPr>
      <w:shd w:val="clear" w:color="auto" w:fill="FFFFFF"/>
      <w:spacing w:after="0" w:line="0" w:lineRule="atLeast"/>
    </w:pPr>
    <w:rPr>
      <w:rFonts w:ascii="Gungsuh" w:eastAsia="Gungsuh" w:hAnsi="Gungsuh" w:cs="Gungsuh"/>
      <w:sz w:val="18"/>
      <w:szCs w:val="18"/>
    </w:rPr>
  </w:style>
  <w:style w:type="character" w:customStyle="1" w:styleId="230">
    <w:name w:val="Основной текст (23)_"/>
    <w:link w:val="231"/>
    <w:locked/>
    <w:rsid w:val="001F0BAE"/>
    <w:rPr>
      <w:rFonts w:ascii="Gungsuh" w:eastAsia="Gungsuh" w:hAnsi="Gungsuh" w:cs="Gungsuh"/>
      <w:sz w:val="15"/>
      <w:szCs w:val="15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1F0BAE"/>
    <w:pPr>
      <w:shd w:val="clear" w:color="auto" w:fill="FFFFFF"/>
      <w:spacing w:after="0" w:line="254" w:lineRule="exact"/>
    </w:pPr>
    <w:rPr>
      <w:rFonts w:ascii="Gungsuh" w:eastAsia="Gungsuh" w:hAnsi="Gungsuh" w:cs="Gungsuh"/>
      <w:sz w:val="15"/>
      <w:szCs w:val="15"/>
    </w:rPr>
  </w:style>
  <w:style w:type="character" w:customStyle="1" w:styleId="1a">
    <w:name w:val="Заголовок №1_"/>
    <w:link w:val="1b"/>
    <w:locked/>
    <w:rsid w:val="001F0BAE"/>
    <w:rPr>
      <w:sz w:val="27"/>
      <w:szCs w:val="27"/>
      <w:shd w:val="clear" w:color="auto" w:fill="FFFFFF"/>
    </w:rPr>
  </w:style>
  <w:style w:type="paragraph" w:customStyle="1" w:styleId="1b">
    <w:name w:val="Заголовок №1"/>
    <w:basedOn w:val="a"/>
    <w:link w:val="1a"/>
    <w:rsid w:val="001F0BAE"/>
    <w:pPr>
      <w:shd w:val="clear" w:color="auto" w:fill="FFFFFF"/>
      <w:spacing w:after="0" w:line="322" w:lineRule="exact"/>
      <w:ind w:firstLine="700"/>
      <w:jc w:val="both"/>
      <w:outlineLvl w:val="0"/>
    </w:pPr>
    <w:rPr>
      <w:sz w:val="27"/>
      <w:szCs w:val="27"/>
    </w:rPr>
  </w:style>
  <w:style w:type="character" w:customStyle="1" w:styleId="250">
    <w:name w:val="Основной текст (25)_"/>
    <w:link w:val="251"/>
    <w:locked/>
    <w:rsid w:val="001F0BAE"/>
    <w:rPr>
      <w:sz w:val="29"/>
      <w:szCs w:val="29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F0BAE"/>
    <w:pPr>
      <w:shd w:val="clear" w:color="auto" w:fill="FFFFFF"/>
      <w:spacing w:after="0" w:line="322" w:lineRule="exact"/>
      <w:ind w:firstLine="720"/>
      <w:jc w:val="both"/>
    </w:pPr>
    <w:rPr>
      <w:sz w:val="29"/>
      <w:szCs w:val="29"/>
    </w:rPr>
  </w:style>
  <w:style w:type="character" w:customStyle="1" w:styleId="36">
    <w:name w:val="Заголовок №3_"/>
    <w:link w:val="37"/>
    <w:locked/>
    <w:rsid w:val="001F0BAE"/>
    <w:rPr>
      <w:sz w:val="27"/>
      <w:szCs w:val="27"/>
      <w:shd w:val="clear" w:color="auto" w:fill="FFFFFF"/>
    </w:rPr>
  </w:style>
  <w:style w:type="paragraph" w:customStyle="1" w:styleId="37">
    <w:name w:val="Заголовок №3"/>
    <w:basedOn w:val="a"/>
    <w:link w:val="36"/>
    <w:rsid w:val="001F0BAE"/>
    <w:pPr>
      <w:shd w:val="clear" w:color="auto" w:fill="FFFFFF"/>
      <w:spacing w:before="1560" w:after="300" w:line="322" w:lineRule="exact"/>
      <w:jc w:val="center"/>
      <w:outlineLvl w:val="2"/>
    </w:pPr>
    <w:rPr>
      <w:sz w:val="27"/>
      <w:szCs w:val="27"/>
    </w:rPr>
  </w:style>
  <w:style w:type="character" w:customStyle="1" w:styleId="29">
    <w:name w:val="Подпись к картинке (2)_"/>
    <w:link w:val="2a"/>
    <w:locked/>
    <w:rsid w:val="001F0BAE"/>
    <w:rPr>
      <w:spacing w:val="-10"/>
      <w:sz w:val="29"/>
      <w:szCs w:val="29"/>
      <w:shd w:val="clear" w:color="auto" w:fill="FFFFFF"/>
    </w:rPr>
  </w:style>
  <w:style w:type="paragraph" w:customStyle="1" w:styleId="2a">
    <w:name w:val="Подпись к картинке (2)"/>
    <w:basedOn w:val="a"/>
    <w:link w:val="29"/>
    <w:rsid w:val="001F0BAE"/>
    <w:pPr>
      <w:shd w:val="clear" w:color="auto" w:fill="FFFFFF"/>
      <w:spacing w:after="0" w:line="322" w:lineRule="exact"/>
      <w:jc w:val="center"/>
    </w:pPr>
    <w:rPr>
      <w:spacing w:val="-10"/>
      <w:sz w:val="29"/>
      <w:szCs w:val="29"/>
    </w:rPr>
  </w:style>
  <w:style w:type="character" w:customStyle="1" w:styleId="132">
    <w:name w:val="Заголовок №1 (3)_"/>
    <w:link w:val="133"/>
    <w:locked/>
    <w:rsid w:val="001F0BAE"/>
    <w:rPr>
      <w:spacing w:val="-10"/>
      <w:sz w:val="29"/>
      <w:szCs w:val="29"/>
      <w:shd w:val="clear" w:color="auto" w:fill="FFFFFF"/>
    </w:rPr>
  </w:style>
  <w:style w:type="paragraph" w:customStyle="1" w:styleId="133">
    <w:name w:val="Заголовок №1 (3)"/>
    <w:basedOn w:val="a"/>
    <w:link w:val="132"/>
    <w:rsid w:val="001F0BAE"/>
    <w:pPr>
      <w:shd w:val="clear" w:color="auto" w:fill="FFFFFF"/>
      <w:spacing w:before="1140" w:after="240" w:line="326" w:lineRule="exact"/>
      <w:jc w:val="center"/>
      <w:outlineLvl w:val="0"/>
    </w:pPr>
    <w:rPr>
      <w:spacing w:val="-10"/>
      <w:sz w:val="29"/>
      <w:szCs w:val="29"/>
    </w:rPr>
  </w:style>
  <w:style w:type="character" w:customStyle="1" w:styleId="260">
    <w:name w:val="Основной текст (26)_"/>
    <w:link w:val="261"/>
    <w:locked/>
    <w:rsid w:val="001F0BAE"/>
    <w:rPr>
      <w:sz w:val="26"/>
      <w:szCs w:val="26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1F0BAE"/>
    <w:pPr>
      <w:shd w:val="clear" w:color="auto" w:fill="FFFFFF"/>
      <w:spacing w:after="0" w:line="0" w:lineRule="atLeast"/>
    </w:pPr>
    <w:rPr>
      <w:sz w:val="26"/>
      <w:szCs w:val="26"/>
    </w:rPr>
  </w:style>
  <w:style w:type="character" w:customStyle="1" w:styleId="270">
    <w:name w:val="Основной текст (27)_"/>
    <w:link w:val="271"/>
    <w:locked/>
    <w:rsid w:val="001F0BAE"/>
    <w:rPr>
      <w:sz w:val="25"/>
      <w:szCs w:val="25"/>
      <w:shd w:val="clear" w:color="auto" w:fill="FFFFFF"/>
    </w:rPr>
  </w:style>
  <w:style w:type="paragraph" w:customStyle="1" w:styleId="271">
    <w:name w:val="Основной текст (27)"/>
    <w:basedOn w:val="a"/>
    <w:link w:val="270"/>
    <w:rsid w:val="001F0BAE"/>
    <w:pPr>
      <w:shd w:val="clear" w:color="auto" w:fill="FFFFFF"/>
      <w:spacing w:after="0" w:line="0" w:lineRule="atLeast"/>
    </w:pPr>
    <w:rPr>
      <w:sz w:val="25"/>
      <w:szCs w:val="25"/>
    </w:rPr>
  </w:style>
  <w:style w:type="character" w:customStyle="1" w:styleId="280">
    <w:name w:val="Основной текст (28)_"/>
    <w:link w:val="281"/>
    <w:locked/>
    <w:rsid w:val="001F0BAE"/>
    <w:rPr>
      <w:sz w:val="26"/>
      <w:szCs w:val="26"/>
      <w:shd w:val="clear" w:color="auto" w:fill="FFFFFF"/>
    </w:rPr>
  </w:style>
  <w:style w:type="paragraph" w:customStyle="1" w:styleId="281">
    <w:name w:val="Основной текст (28)"/>
    <w:basedOn w:val="a"/>
    <w:link w:val="280"/>
    <w:rsid w:val="001F0BAE"/>
    <w:pPr>
      <w:shd w:val="clear" w:color="auto" w:fill="FFFFFF"/>
      <w:spacing w:after="0" w:line="0" w:lineRule="atLeast"/>
    </w:pPr>
    <w:rPr>
      <w:sz w:val="26"/>
      <w:szCs w:val="26"/>
    </w:rPr>
  </w:style>
  <w:style w:type="character" w:customStyle="1" w:styleId="290">
    <w:name w:val="Основной текст (29)_"/>
    <w:link w:val="291"/>
    <w:locked/>
    <w:rsid w:val="001F0BAE"/>
    <w:rPr>
      <w:sz w:val="25"/>
      <w:szCs w:val="25"/>
      <w:shd w:val="clear" w:color="auto" w:fill="FFFFFF"/>
    </w:rPr>
  </w:style>
  <w:style w:type="paragraph" w:customStyle="1" w:styleId="291">
    <w:name w:val="Основной текст (29)"/>
    <w:basedOn w:val="a"/>
    <w:link w:val="290"/>
    <w:rsid w:val="001F0BAE"/>
    <w:pPr>
      <w:shd w:val="clear" w:color="auto" w:fill="FFFFFF"/>
      <w:spacing w:after="0" w:line="0" w:lineRule="atLeast"/>
    </w:pPr>
    <w:rPr>
      <w:sz w:val="25"/>
      <w:szCs w:val="25"/>
    </w:rPr>
  </w:style>
  <w:style w:type="character" w:customStyle="1" w:styleId="af9">
    <w:name w:val="Оглавление_"/>
    <w:link w:val="afa"/>
    <w:locked/>
    <w:rsid w:val="001F0BAE"/>
    <w:rPr>
      <w:sz w:val="27"/>
      <w:szCs w:val="27"/>
      <w:shd w:val="clear" w:color="auto" w:fill="FFFFFF"/>
    </w:rPr>
  </w:style>
  <w:style w:type="paragraph" w:customStyle="1" w:styleId="afa">
    <w:name w:val="Оглавление"/>
    <w:basedOn w:val="a"/>
    <w:link w:val="af9"/>
    <w:rsid w:val="001F0BAE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character" w:customStyle="1" w:styleId="38">
    <w:name w:val="Оглавление (3)_"/>
    <w:link w:val="39"/>
    <w:locked/>
    <w:rsid w:val="001F0BAE"/>
    <w:rPr>
      <w:sz w:val="27"/>
      <w:szCs w:val="27"/>
      <w:shd w:val="clear" w:color="auto" w:fill="FFFFFF"/>
    </w:rPr>
  </w:style>
  <w:style w:type="paragraph" w:customStyle="1" w:styleId="39">
    <w:name w:val="Оглавление (3)"/>
    <w:basedOn w:val="a"/>
    <w:link w:val="38"/>
    <w:rsid w:val="001F0BAE"/>
    <w:pPr>
      <w:shd w:val="clear" w:color="auto" w:fill="FFFFFF"/>
      <w:spacing w:before="300" w:after="0" w:line="322" w:lineRule="exact"/>
      <w:ind w:firstLine="720"/>
      <w:jc w:val="both"/>
    </w:pPr>
    <w:rPr>
      <w:sz w:val="27"/>
      <w:szCs w:val="27"/>
    </w:rPr>
  </w:style>
  <w:style w:type="character" w:customStyle="1" w:styleId="44">
    <w:name w:val="Оглавление (4)_"/>
    <w:link w:val="45"/>
    <w:locked/>
    <w:rsid w:val="001F0BAE"/>
    <w:rPr>
      <w:sz w:val="27"/>
      <w:szCs w:val="27"/>
      <w:shd w:val="clear" w:color="auto" w:fill="FFFFFF"/>
    </w:rPr>
  </w:style>
  <w:style w:type="paragraph" w:customStyle="1" w:styleId="45">
    <w:name w:val="Оглавление (4)"/>
    <w:basedOn w:val="a"/>
    <w:link w:val="44"/>
    <w:rsid w:val="001F0BAE"/>
    <w:pPr>
      <w:shd w:val="clear" w:color="auto" w:fill="FFFFFF"/>
      <w:spacing w:after="0" w:line="317" w:lineRule="exact"/>
      <w:ind w:firstLine="720"/>
      <w:jc w:val="both"/>
    </w:pPr>
    <w:rPr>
      <w:sz w:val="27"/>
      <w:szCs w:val="27"/>
    </w:rPr>
  </w:style>
  <w:style w:type="character" w:customStyle="1" w:styleId="232">
    <w:name w:val="Заголовок №2 (3)_"/>
    <w:link w:val="233"/>
    <w:locked/>
    <w:rsid w:val="001F0BAE"/>
    <w:rPr>
      <w:spacing w:val="-10"/>
      <w:sz w:val="29"/>
      <w:szCs w:val="29"/>
      <w:shd w:val="clear" w:color="auto" w:fill="FFFFFF"/>
    </w:rPr>
  </w:style>
  <w:style w:type="paragraph" w:customStyle="1" w:styleId="233">
    <w:name w:val="Заголовок №2 (3)"/>
    <w:basedOn w:val="a"/>
    <w:link w:val="232"/>
    <w:rsid w:val="001F0BAE"/>
    <w:pPr>
      <w:shd w:val="clear" w:color="auto" w:fill="FFFFFF"/>
      <w:spacing w:before="300" w:after="0" w:line="322" w:lineRule="exact"/>
      <w:ind w:firstLine="700"/>
      <w:jc w:val="both"/>
      <w:outlineLvl w:val="1"/>
    </w:pPr>
    <w:rPr>
      <w:spacing w:val="-10"/>
      <w:sz w:val="29"/>
      <w:szCs w:val="29"/>
    </w:rPr>
  </w:style>
  <w:style w:type="character" w:customStyle="1" w:styleId="61">
    <w:name w:val="Оглавление (6)_"/>
    <w:link w:val="62"/>
    <w:locked/>
    <w:rsid w:val="001F0BAE"/>
    <w:rPr>
      <w:sz w:val="29"/>
      <w:szCs w:val="29"/>
      <w:shd w:val="clear" w:color="auto" w:fill="FFFFFF"/>
    </w:rPr>
  </w:style>
  <w:style w:type="paragraph" w:customStyle="1" w:styleId="62">
    <w:name w:val="Оглавление (6)"/>
    <w:basedOn w:val="a"/>
    <w:link w:val="61"/>
    <w:rsid w:val="001F0BAE"/>
    <w:pPr>
      <w:shd w:val="clear" w:color="auto" w:fill="FFFFFF"/>
      <w:spacing w:after="0" w:line="322" w:lineRule="exact"/>
      <w:ind w:firstLine="680"/>
      <w:jc w:val="both"/>
    </w:pPr>
    <w:rPr>
      <w:sz w:val="29"/>
      <w:szCs w:val="29"/>
    </w:rPr>
  </w:style>
  <w:style w:type="character" w:customStyle="1" w:styleId="81">
    <w:name w:val="Оглавление (8)_"/>
    <w:link w:val="82"/>
    <w:locked/>
    <w:rsid w:val="001F0BAE"/>
    <w:rPr>
      <w:sz w:val="29"/>
      <w:szCs w:val="29"/>
      <w:shd w:val="clear" w:color="auto" w:fill="FFFFFF"/>
    </w:rPr>
  </w:style>
  <w:style w:type="paragraph" w:customStyle="1" w:styleId="82">
    <w:name w:val="Оглавление (8)"/>
    <w:basedOn w:val="a"/>
    <w:link w:val="81"/>
    <w:rsid w:val="001F0BAE"/>
    <w:pPr>
      <w:shd w:val="clear" w:color="auto" w:fill="FFFFFF"/>
      <w:spacing w:after="0" w:line="322" w:lineRule="exact"/>
      <w:jc w:val="both"/>
    </w:pPr>
    <w:rPr>
      <w:sz w:val="29"/>
      <w:szCs w:val="29"/>
    </w:rPr>
  </w:style>
  <w:style w:type="character" w:customStyle="1" w:styleId="122">
    <w:name w:val="Заголовок №1 (2)_"/>
    <w:link w:val="123"/>
    <w:locked/>
    <w:rsid w:val="001F0BAE"/>
    <w:rPr>
      <w:sz w:val="29"/>
      <w:szCs w:val="29"/>
      <w:shd w:val="clear" w:color="auto" w:fill="FFFFFF"/>
    </w:rPr>
  </w:style>
  <w:style w:type="paragraph" w:customStyle="1" w:styleId="123">
    <w:name w:val="Заголовок №1 (2)"/>
    <w:basedOn w:val="a"/>
    <w:link w:val="122"/>
    <w:rsid w:val="001F0BAE"/>
    <w:pPr>
      <w:shd w:val="clear" w:color="auto" w:fill="FFFFFF"/>
      <w:spacing w:after="0" w:line="322" w:lineRule="exact"/>
      <w:ind w:firstLine="700"/>
      <w:jc w:val="both"/>
      <w:outlineLvl w:val="0"/>
    </w:pPr>
    <w:rPr>
      <w:sz w:val="29"/>
      <w:szCs w:val="29"/>
    </w:rPr>
  </w:style>
  <w:style w:type="paragraph" w:customStyle="1" w:styleId="310">
    <w:name w:val="Основной текст с отступом 31"/>
    <w:basedOn w:val="a"/>
    <w:rsid w:val="001F0B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3">
    <w:name w:val="Основной текст 21"/>
    <w:basedOn w:val="a"/>
    <w:rsid w:val="001F0B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4">
    <w:name w:val="Основной текст с отступом 21"/>
    <w:basedOn w:val="a"/>
    <w:rsid w:val="001F0BAE"/>
    <w:pPr>
      <w:suppressAutoHyphens/>
      <w:spacing w:after="0" w:line="240" w:lineRule="auto"/>
      <w:ind w:right="43"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">
    <w:name w:val="Основной текст с отступом 31"/>
    <w:basedOn w:val="a"/>
    <w:rsid w:val="001F0BA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1F0BA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1F0BA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Cell">
    <w:name w:val="ConsPlusCell"/>
    <w:uiPriority w:val="99"/>
    <w:rsid w:val="001F0B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fb">
    <w:name w:val="footnote reference"/>
    <w:uiPriority w:val="99"/>
    <w:semiHidden/>
    <w:unhideWhenUsed/>
    <w:rsid w:val="001F0BAE"/>
    <w:rPr>
      <w:vertAlign w:val="superscript"/>
    </w:rPr>
  </w:style>
  <w:style w:type="character" w:styleId="afc">
    <w:name w:val="endnote reference"/>
    <w:uiPriority w:val="99"/>
    <w:semiHidden/>
    <w:unhideWhenUsed/>
    <w:rsid w:val="001F0BAE"/>
    <w:rPr>
      <w:vertAlign w:val="superscript"/>
    </w:rPr>
  </w:style>
  <w:style w:type="character" w:customStyle="1" w:styleId="FontStyle56">
    <w:name w:val="Font Style56"/>
    <w:rsid w:val="001F0BAE"/>
    <w:rPr>
      <w:rFonts w:ascii="Times New Roman" w:hAnsi="Times New Roman" w:cs="Times New Roman" w:hint="default"/>
      <w:sz w:val="24"/>
      <w:szCs w:val="24"/>
    </w:rPr>
  </w:style>
  <w:style w:type="character" w:customStyle="1" w:styleId="113">
    <w:name w:val="Колонтитул + 11"/>
    <w:aliases w:val="5 pt,Полужирный,Основной текст (12) + 14,Основной текст (2) + 13,Не полужирный,Основной текст (2) + Arial,12,Оглавление (2) + Arial,Основной текст (2) + 14,Колонтитул + CordiaUPC,17 pt"/>
    <w:rsid w:val="001F0BA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afd">
    <w:name w:val="Основной текст + Полужирный"/>
    <w:rsid w:val="001F0BA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2b">
    <w:name w:val="Заголовок №2 + Не полужирный"/>
    <w:rsid w:val="001F0BA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3a">
    <w:name w:val="Основной текст (3) + Полужирный"/>
    <w:rsid w:val="001F0BA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10"/>
      <w:sz w:val="29"/>
      <w:szCs w:val="29"/>
      <w:u w:val="none"/>
      <w:effect w:val="none"/>
    </w:rPr>
  </w:style>
  <w:style w:type="character" w:customStyle="1" w:styleId="51">
    <w:name w:val="Основной текст (5) + Не полужирный"/>
    <w:aliases w:val="Не курсив"/>
    <w:rsid w:val="001F0BA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9"/>
      <w:szCs w:val="29"/>
      <w:u w:val="none"/>
      <w:effect w:val="none"/>
    </w:rPr>
  </w:style>
  <w:style w:type="character" w:customStyle="1" w:styleId="63">
    <w:name w:val="Основной текст (6) + Не курсив"/>
    <w:rsid w:val="001F0BA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100">
    <w:name w:val="Основной текст (10)_"/>
    <w:rsid w:val="001F0BA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7">
    <w:name w:val="Основной текст (7)_"/>
    <w:rsid w:val="001F0BA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01">
    <w:name w:val="Основной текст (10)"/>
    <w:rsid w:val="001F0BA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70">
    <w:name w:val="Основной текст (7)"/>
    <w:rsid w:val="001F0BA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201pt">
    <w:name w:val="Основной текст (20) + Интервал 1 pt"/>
    <w:rsid w:val="001F0BA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21"/>
      <w:szCs w:val="21"/>
      <w:u w:val="none"/>
      <w:effect w:val="none"/>
    </w:rPr>
  </w:style>
  <w:style w:type="character" w:customStyle="1" w:styleId="52">
    <w:name w:val="Основной текст (5) + Не курсив"/>
    <w:rsid w:val="001F0BA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1c">
    <w:name w:val="Заголовок №1 + Не курсив"/>
    <w:rsid w:val="001F0BA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252">
    <w:name w:val="Основной текст (25) + Не курсив"/>
    <w:aliases w:val="Интервал 0 pt"/>
    <w:rsid w:val="001F0BA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9"/>
      <w:szCs w:val="29"/>
      <w:u w:val="none"/>
      <w:effect w:val="none"/>
    </w:rPr>
  </w:style>
  <w:style w:type="character" w:customStyle="1" w:styleId="46">
    <w:name w:val="Основной текст (4) + Полужирный"/>
    <w:aliases w:val="Курсив"/>
    <w:rsid w:val="001F0BA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9"/>
      <w:szCs w:val="29"/>
      <w:u w:val="none"/>
      <w:effect w:val="none"/>
    </w:rPr>
  </w:style>
  <w:style w:type="character" w:customStyle="1" w:styleId="afe">
    <w:name w:val="Основной текст + Курсив"/>
    <w:rsid w:val="001F0BA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-1pt">
    <w:name w:val="Основной текст + Интервал -1 pt"/>
    <w:rsid w:val="001F0BA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30"/>
      <w:sz w:val="27"/>
      <w:szCs w:val="27"/>
      <w:u w:val="none"/>
      <w:effect w:val="none"/>
    </w:rPr>
  </w:style>
  <w:style w:type="character" w:customStyle="1" w:styleId="1pt">
    <w:name w:val="Основной текст + Интервал 1 pt"/>
    <w:rsid w:val="001F0BA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27"/>
      <w:szCs w:val="27"/>
      <w:u w:val="none"/>
      <w:effect w:val="none"/>
    </w:rPr>
  </w:style>
  <w:style w:type="character" w:customStyle="1" w:styleId="14pt">
    <w:name w:val="Основной текст + 14 pt"/>
    <w:aliases w:val="Интервал 1 pt"/>
    <w:rsid w:val="001F0BA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0"/>
      <w:sz w:val="28"/>
      <w:szCs w:val="28"/>
      <w:u w:val="none"/>
      <w:effect w:val="none"/>
    </w:rPr>
  </w:style>
  <w:style w:type="character" w:customStyle="1" w:styleId="64">
    <w:name w:val="Основной текст (6) + Полужирный"/>
    <w:rsid w:val="001F0BA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3b">
    <w:name w:val="Оглавление (3) + Не полужирный"/>
    <w:rsid w:val="001F0BA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65">
    <w:name w:val="Основной текст (6) + Курсив"/>
    <w:rsid w:val="001F0BA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181">
    <w:name w:val="Основной текст (18) + Курсив"/>
    <w:rsid w:val="001F0BA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9"/>
      <w:szCs w:val="29"/>
      <w:u w:val="none"/>
      <w:effect w:val="none"/>
    </w:rPr>
  </w:style>
  <w:style w:type="character" w:customStyle="1" w:styleId="162">
    <w:name w:val="Основной текст (16) + Не курсив"/>
    <w:rsid w:val="001F0BA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9"/>
      <w:szCs w:val="29"/>
      <w:u w:val="none"/>
      <w:effect w:val="none"/>
    </w:rPr>
  </w:style>
  <w:style w:type="character" w:customStyle="1" w:styleId="18-1pt">
    <w:name w:val="Основной текст (18) + Интервал -1 pt"/>
    <w:rsid w:val="001F0BA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30"/>
      <w:sz w:val="29"/>
      <w:szCs w:val="29"/>
      <w:u w:val="none"/>
      <w:effect w:val="none"/>
    </w:rPr>
  </w:style>
  <w:style w:type="character" w:customStyle="1" w:styleId="61pt">
    <w:name w:val="Основной текст (6) + Интервал 1 pt"/>
    <w:rsid w:val="001F0BA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27"/>
      <w:szCs w:val="27"/>
      <w:u w:val="none"/>
      <w:effect w:val="none"/>
    </w:rPr>
  </w:style>
  <w:style w:type="character" w:customStyle="1" w:styleId="2c">
    <w:name w:val="Основной текст2"/>
    <w:rsid w:val="001F0BA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table" w:styleId="aff">
    <w:name w:val="Table Grid"/>
    <w:basedOn w:val="a1"/>
    <w:uiPriority w:val="59"/>
    <w:rsid w:val="001F0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0">
    <w:name w:val="Light Shading"/>
    <w:basedOn w:val="a1"/>
    <w:uiPriority w:val="60"/>
    <w:rsid w:val="001F0BA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1"/>
    <w:uiPriority w:val="60"/>
    <w:rsid w:val="001F0BAE"/>
    <w:pPr>
      <w:spacing w:after="0" w:line="240" w:lineRule="auto"/>
    </w:pPr>
    <w:rPr>
      <w:rFonts w:ascii="Arial Unicode MS" w:eastAsia="Arial Unicode MS" w:hAnsi="Arial Unicode MS" w:cs="Arial Unicode MS"/>
      <w:color w:val="365F91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1">
    <w:name w:val="FollowedHyperlink"/>
    <w:basedOn w:val="a0"/>
    <w:uiPriority w:val="99"/>
    <w:semiHidden/>
    <w:unhideWhenUsed/>
    <w:rsid w:val="001F0BAE"/>
    <w:rPr>
      <w:color w:val="800080" w:themeColor="followedHyperlink"/>
      <w:u w:val="single"/>
    </w:rPr>
  </w:style>
  <w:style w:type="paragraph" w:styleId="14">
    <w:name w:val="toc 1"/>
    <w:basedOn w:val="a"/>
    <w:next w:val="a"/>
    <w:link w:val="13"/>
    <w:autoRedefine/>
    <w:semiHidden/>
    <w:unhideWhenUsed/>
    <w:rsid w:val="001F0BAE"/>
    <w:pPr>
      <w:spacing w:after="100"/>
    </w:pPr>
    <w:rPr>
      <w:sz w:val="29"/>
      <w:szCs w:val="29"/>
    </w:rPr>
  </w:style>
  <w:style w:type="paragraph" w:styleId="22">
    <w:name w:val="toc 2"/>
    <w:basedOn w:val="a"/>
    <w:next w:val="a"/>
    <w:link w:val="21"/>
    <w:autoRedefine/>
    <w:semiHidden/>
    <w:unhideWhenUsed/>
    <w:rsid w:val="001F0BAE"/>
    <w:pPr>
      <w:spacing w:after="100"/>
      <w:ind w:left="220"/>
    </w:pPr>
    <w:rPr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129B710BA20C5FBA805F92BD9907B289D7397581867811FC404DECC8BF715C72135495C6F08BCBB3G41A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29B710BA20C5FBA805F92BD9907B289D7397581867711FC404DECC8BFG711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29B710BA20C5FBA805F92BD9907B289D7397588817211FC404DECC8BF715C72135495C6F08BCABBG41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29B710BA20C5FBA805F92BD9907B289D73B7B88807511FC404DECC8BF715C72135495C6F08BCBB5G41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EF9BF-9886-4AD5-9960-44C045048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14</Pages>
  <Words>4820</Words>
  <Characters>27479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Specialist5</dc:creator>
  <cp:lastModifiedBy>Специалист</cp:lastModifiedBy>
  <cp:revision>32</cp:revision>
  <cp:lastPrinted>2019-12-09T07:47:00Z</cp:lastPrinted>
  <dcterms:created xsi:type="dcterms:W3CDTF">2018-01-10T06:48:00Z</dcterms:created>
  <dcterms:modified xsi:type="dcterms:W3CDTF">2019-12-09T07:51:00Z</dcterms:modified>
</cp:coreProperties>
</file>