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C" w:rsidRDefault="008D40BC" w:rsidP="00145751">
      <w:pPr>
        <w:spacing w:after="0" w:line="240" w:lineRule="auto"/>
        <w:jc w:val="both"/>
        <w:rPr>
          <w:rFonts w:ascii="Times New Roman" w:hAnsi="Times New Roman" w:cs="Times New Roman"/>
          <w:sz w:val="26"/>
          <w:szCs w:val="26"/>
        </w:rPr>
      </w:pPr>
    </w:p>
    <w:p w:rsidR="00A85281" w:rsidRPr="00A85281" w:rsidRDefault="00A85281" w:rsidP="00A85281">
      <w:pPr>
        <w:tabs>
          <w:tab w:val="left" w:pos="3975"/>
          <w:tab w:val="center" w:pos="4677"/>
        </w:tabs>
        <w:spacing w:after="0" w:line="240" w:lineRule="auto"/>
        <w:jc w:val="center"/>
        <w:rPr>
          <w:rFonts w:ascii="Times New Roman" w:eastAsia="Times New Roman" w:hAnsi="Times New Roman" w:cs="Times New Roman"/>
          <w:b/>
          <w:sz w:val="28"/>
          <w:szCs w:val="28"/>
        </w:rPr>
      </w:pPr>
      <w:r w:rsidRPr="00A85281">
        <w:rPr>
          <w:rFonts w:ascii="Times New Roman" w:eastAsia="Times New Roman" w:hAnsi="Times New Roman" w:cs="Times New Roman"/>
          <w:b/>
          <w:sz w:val="28"/>
          <w:szCs w:val="20"/>
        </w:rPr>
        <w:object w:dxaOrig="1088"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fillcolor="window">
            <v:imagedata r:id="rId7" o:title=""/>
          </v:shape>
          <o:OLEObject Type="Embed" ProgID="Word.Picture.8" ShapeID="_x0000_i1025" DrawAspect="Content" ObjectID="_1630488006" r:id="rId8"/>
        </w:object>
      </w:r>
      <w:r w:rsidRPr="00A85281">
        <w:rPr>
          <w:rFonts w:ascii="Times New Roman" w:eastAsia="Times New Roman" w:hAnsi="Times New Roman" w:cs="Times New Roman"/>
          <w:b/>
          <w:sz w:val="28"/>
          <w:szCs w:val="20"/>
        </w:rPr>
        <w:br w:type="textWrapping" w:clear="all"/>
        <w:t xml:space="preserve">  </w:t>
      </w:r>
      <w:r w:rsidRPr="00A85281">
        <w:rPr>
          <w:rFonts w:ascii="Times New Roman" w:eastAsia="Times New Roman" w:hAnsi="Times New Roman" w:cs="Times New Roman"/>
          <w:sz w:val="28"/>
          <w:szCs w:val="28"/>
        </w:rPr>
        <w:t>«</w:t>
      </w:r>
      <w:proofErr w:type="spellStart"/>
      <w:r w:rsidRPr="00A85281">
        <w:rPr>
          <w:rFonts w:ascii="Times New Roman" w:eastAsia="Times New Roman" w:hAnsi="Times New Roman" w:cs="Times New Roman"/>
          <w:sz w:val="28"/>
          <w:szCs w:val="28"/>
        </w:rPr>
        <w:t>Дереваннöй</w:t>
      </w:r>
      <w:proofErr w:type="spellEnd"/>
      <w:r w:rsidRPr="00A85281">
        <w:rPr>
          <w:rFonts w:ascii="Times New Roman" w:eastAsia="Times New Roman" w:hAnsi="Times New Roman" w:cs="Times New Roman"/>
          <w:b/>
          <w:sz w:val="28"/>
          <w:szCs w:val="28"/>
        </w:rPr>
        <w:t xml:space="preserve">» </w:t>
      </w:r>
      <w:proofErr w:type="spellStart"/>
      <w:r w:rsidRPr="00A85281">
        <w:rPr>
          <w:rFonts w:ascii="Times New Roman" w:eastAsia="Times New Roman" w:hAnsi="Times New Roman" w:cs="Times New Roman"/>
          <w:sz w:val="28"/>
          <w:szCs w:val="28"/>
        </w:rPr>
        <w:t>сикт</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овмöдчöминса</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администрациялöн</w:t>
      </w:r>
      <w:proofErr w:type="spellEnd"/>
    </w:p>
    <w:p w:rsidR="00A85281" w:rsidRPr="00A85281" w:rsidRDefault="00A85281" w:rsidP="00A85281">
      <w:pPr>
        <w:spacing w:after="0" w:line="240" w:lineRule="auto"/>
        <w:jc w:val="center"/>
        <w:outlineLvl w:val="0"/>
        <w:rPr>
          <w:rFonts w:ascii="Times New Roman" w:eastAsia="Times New Roman" w:hAnsi="Times New Roman" w:cs="Times New Roman"/>
          <w:b/>
          <w:bCs/>
          <w:caps/>
          <w:sz w:val="30"/>
          <w:szCs w:val="24"/>
          <w:u w:val="single"/>
        </w:rPr>
      </w:pPr>
      <w:r w:rsidRPr="00A85281">
        <w:rPr>
          <w:rFonts w:ascii="Times New Roman" w:eastAsia="Times New Roman" w:hAnsi="Times New Roman" w:cs="Times New Roman"/>
          <w:b/>
          <w:bCs/>
          <w:sz w:val="28"/>
          <w:szCs w:val="28"/>
        </w:rPr>
        <w:t>__________________________</w:t>
      </w:r>
      <w:proofErr w:type="gramStart"/>
      <w:r w:rsidRPr="00A85281">
        <w:rPr>
          <w:rFonts w:ascii="Times New Roman" w:eastAsia="Times New Roman" w:hAnsi="Times New Roman" w:cs="Times New Roman"/>
          <w:b/>
          <w:bCs/>
          <w:sz w:val="28"/>
          <w:szCs w:val="28"/>
          <w:u w:val="single"/>
        </w:rPr>
        <w:t>ШУ</w:t>
      </w:r>
      <w:r>
        <w:rPr>
          <w:rFonts w:ascii="Times New Roman" w:eastAsia="Times New Roman" w:hAnsi="Times New Roman" w:cs="Times New Roman"/>
          <w:b/>
          <w:bCs/>
          <w:caps/>
          <w:sz w:val="28"/>
          <w:szCs w:val="28"/>
          <w:u w:val="single"/>
        </w:rPr>
        <w:t>ӧ</w:t>
      </w:r>
      <w:r w:rsidRPr="00A85281">
        <w:rPr>
          <w:rFonts w:ascii="Times New Roman" w:eastAsia="Times New Roman" w:hAnsi="Times New Roman" w:cs="Times New Roman"/>
          <w:b/>
          <w:bCs/>
          <w:caps/>
          <w:sz w:val="28"/>
          <w:szCs w:val="28"/>
          <w:u w:val="single"/>
        </w:rPr>
        <w:t>М</w:t>
      </w:r>
      <w:proofErr w:type="gramEnd"/>
      <w:r w:rsidRPr="00A85281">
        <w:rPr>
          <w:rFonts w:ascii="Times New Roman" w:eastAsia="Times New Roman" w:hAnsi="Times New Roman" w:cs="Times New Roman"/>
          <w:b/>
          <w:bCs/>
          <w:caps/>
          <w:sz w:val="28"/>
          <w:szCs w:val="28"/>
        </w:rPr>
        <w:t>_</w:t>
      </w:r>
      <w:r w:rsidRPr="00A85281">
        <w:rPr>
          <w:rFonts w:ascii="Times New Roman" w:eastAsia="Times New Roman" w:hAnsi="Times New Roman" w:cs="Times New Roman"/>
          <w:b/>
          <w:bCs/>
          <w:caps/>
          <w:sz w:val="30"/>
          <w:szCs w:val="24"/>
        </w:rPr>
        <w:t>_________________________</w:t>
      </w:r>
    </w:p>
    <w:p w:rsidR="00A85281" w:rsidRPr="00A85281" w:rsidRDefault="00A85281" w:rsidP="00A85281">
      <w:pPr>
        <w:spacing w:after="0" w:line="0" w:lineRule="atLeast"/>
        <w:jc w:val="center"/>
        <w:outlineLvl w:val="0"/>
        <w:rPr>
          <w:rFonts w:ascii="Times New Roman" w:eastAsia="Times New Roman" w:hAnsi="Times New Roman" w:cs="Times New Roman"/>
          <w:bCs/>
          <w:sz w:val="28"/>
          <w:szCs w:val="28"/>
        </w:rPr>
      </w:pPr>
      <w:r w:rsidRPr="00A85281">
        <w:rPr>
          <w:rFonts w:ascii="Times New Roman" w:eastAsia="Times New Roman" w:hAnsi="Times New Roman" w:cs="Times New Roman"/>
          <w:bCs/>
          <w:sz w:val="28"/>
          <w:szCs w:val="28"/>
        </w:rPr>
        <w:t>Администрация  сельского поселения</w:t>
      </w:r>
      <w:r w:rsidRPr="00A85281">
        <w:rPr>
          <w:rFonts w:ascii="Times New Roman" w:eastAsia="Times New Roman" w:hAnsi="Times New Roman" w:cs="Times New Roman"/>
          <w:b/>
          <w:bCs/>
          <w:sz w:val="28"/>
          <w:szCs w:val="28"/>
        </w:rPr>
        <w:t xml:space="preserve"> </w:t>
      </w:r>
      <w:r w:rsidRPr="00A85281">
        <w:rPr>
          <w:rFonts w:ascii="Times New Roman" w:eastAsia="Times New Roman" w:hAnsi="Times New Roman" w:cs="Times New Roman"/>
          <w:bCs/>
          <w:sz w:val="28"/>
          <w:szCs w:val="28"/>
        </w:rPr>
        <w:t>«</w:t>
      </w:r>
      <w:proofErr w:type="spellStart"/>
      <w:r w:rsidRPr="00A85281">
        <w:rPr>
          <w:rFonts w:ascii="Times New Roman" w:eastAsia="Times New Roman" w:hAnsi="Times New Roman" w:cs="Times New Roman"/>
          <w:bCs/>
          <w:sz w:val="28"/>
          <w:szCs w:val="28"/>
        </w:rPr>
        <w:t>Деревянск</w:t>
      </w:r>
      <w:proofErr w:type="spellEnd"/>
      <w:r w:rsidRPr="00A85281">
        <w:rPr>
          <w:rFonts w:ascii="Times New Roman" w:eastAsia="Times New Roman" w:hAnsi="Times New Roman" w:cs="Times New Roman"/>
          <w:bCs/>
          <w:sz w:val="28"/>
          <w:szCs w:val="28"/>
        </w:rPr>
        <w:t>»</w:t>
      </w:r>
    </w:p>
    <w:p w:rsidR="00A85281" w:rsidRPr="00A85281" w:rsidRDefault="00A85281" w:rsidP="00A85281">
      <w:pPr>
        <w:tabs>
          <w:tab w:val="left" w:pos="3220"/>
          <w:tab w:val="left" w:pos="3740"/>
        </w:tabs>
        <w:spacing w:after="0" w:line="240" w:lineRule="auto"/>
        <w:jc w:val="center"/>
        <w:outlineLvl w:val="0"/>
        <w:rPr>
          <w:rFonts w:ascii="Times New Roman" w:eastAsia="Times New Roman" w:hAnsi="Times New Roman" w:cs="Times New Roman"/>
          <w:b/>
          <w:bCs/>
          <w:sz w:val="28"/>
          <w:szCs w:val="28"/>
        </w:rPr>
      </w:pPr>
      <w:r w:rsidRPr="00A85281">
        <w:rPr>
          <w:rFonts w:ascii="Times New Roman" w:eastAsia="Times New Roman" w:hAnsi="Times New Roman" w:cs="Times New Roman"/>
          <w:b/>
          <w:bCs/>
          <w:sz w:val="28"/>
          <w:szCs w:val="28"/>
        </w:rPr>
        <w:t>ПОСТАНОВЛЕНИЕ</w:t>
      </w:r>
    </w:p>
    <w:p w:rsidR="00B22AE5" w:rsidRDefault="00B22AE5" w:rsidP="00A85281">
      <w:pPr>
        <w:tabs>
          <w:tab w:val="left" w:pos="3220"/>
          <w:tab w:val="left" w:pos="3740"/>
        </w:tabs>
        <w:spacing w:after="0" w:line="240" w:lineRule="auto"/>
        <w:outlineLvl w:val="0"/>
        <w:rPr>
          <w:rFonts w:ascii="Times New Roman" w:eastAsia="Times New Roman" w:hAnsi="Times New Roman" w:cs="Times New Roman"/>
          <w:sz w:val="28"/>
          <w:szCs w:val="28"/>
        </w:rPr>
      </w:pPr>
    </w:p>
    <w:p w:rsidR="00A85281" w:rsidRDefault="000E06EE" w:rsidP="00A85281">
      <w:pPr>
        <w:tabs>
          <w:tab w:val="left" w:pos="3220"/>
          <w:tab w:val="left" w:pos="374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2E3F">
        <w:rPr>
          <w:rFonts w:ascii="Times New Roman" w:eastAsia="Times New Roman" w:hAnsi="Times New Roman" w:cs="Times New Roman"/>
          <w:sz w:val="28"/>
          <w:szCs w:val="28"/>
        </w:rPr>
        <w:t>12</w:t>
      </w:r>
      <w:r w:rsidR="00C85BB6">
        <w:rPr>
          <w:rFonts w:ascii="Times New Roman" w:eastAsia="Times New Roman" w:hAnsi="Times New Roman" w:cs="Times New Roman"/>
          <w:sz w:val="28"/>
          <w:szCs w:val="28"/>
        </w:rPr>
        <w:t xml:space="preserve"> </w:t>
      </w:r>
      <w:r w:rsidR="000A2E3F">
        <w:rPr>
          <w:rFonts w:ascii="Times New Roman" w:eastAsia="Times New Roman" w:hAnsi="Times New Roman" w:cs="Times New Roman"/>
          <w:sz w:val="28"/>
          <w:szCs w:val="28"/>
        </w:rPr>
        <w:t>июля</w:t>
      </w:r>
      <w:r>
        <w:rPr>
          <w:rFonts w:ascii="Times New Roman" w:eastAsia="Times New Roman" w:hAnsi="Times New Roman" w:cs="Times New Roman"/>
          <w:sz w:val="28"/>
          <w:szCs w:val="28"/>
        </w:rPr>
        <w:t xml:space="preserve"> </w:t>
      </w:r>
      <w:r w:rsidR="000A2E3F">
        <w:rPr>
          <w:rFonts w:ascii="Times New Roman" w:eastAsia="Times New Roman" w:hAnsi="Times New Roman" w:cs="Times New Roman"/>
          <w:sz w:val="28"/>
          <w:szCs w:val="28"/>
        </w:rPr>
        <w:t>2019</w:t>
      </w:r>
      <w:r w:rsidR="00A85281">
        <w:rPr>
          <w:rFonts w:ascii="Times New Roman" w:eastAsia="Times New Roman" w:hAnsi="Times New Roman" w:cs="Times New Roman"/>
          <w:sz w:val="28"/>
          <w:szCs w:val="28"/>
        </w:rPr>
        <w:t xml:space="preserve"> года</w:t>
      </w:r>
      <w:r w:rsidR="00A85281" w:rsidRPr="00A85281">
        <w:rPr>
          <w:rFonts w:ascii="Times New Roman" w:eastAsia="Times New Roman" w:hAnsi="Times New Roman" w:cs="Times New Roman"/>
          <w:sz w:val="28"/>
          <w:szCs w:val="28"/>
        </w:rPr>
        <w:t xml:space="preserve">                                                                        </w:t>
      </w:r>
      <w:r w:rsidR="00A85281">
        <w:rPr>
          <w:rFonts w:ascii="Times New Roman" w:eastAsia="Times New Roman" w:hAnsi="Times New Roman" w:cs="Times New Roman"/>
          <w:sz w:val="28"/>
          <w:szCs w:val="28"/>
        </w:rPr>
        <w:t xml:space="preserve">           </w:t>
      </w:r>
      <w:r w:rsidR="002937ED">
        <w:rPr>
          <w:rFonts w:ascii="Times New Roman" w:eastAsia="Times New Roman" w:hAnsi="Times New Roman" w:cs="Times New Roman"/>
          <w:sz w:val="28"/>
          <w:szCs w:val="28"/>
        </w:rPr>
        <w:t xml:space="preserve">     </w:t>
      </w:r>
      <w:r w:rsidR="00EC0CC2">
        <w:rPr>
          <w:rFonts w:ascii="Times New Roman" w:eastAsia="Times New Roman" w:hAnsi="Times New Roman" w:cs="Times New Roman"/>
          <w:sz w:val="28"/>
          <w:szCs w:val="28"/>
        </w:rPr>
        <w:t xml:space="preserve">  </w:t>
      </w:r>
      <w:r w:rsidR="000A2E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2E3F">
        <w:rPr>
          <w:rFonts w:ascii="Times New Roman" w:eastAsia="Times New Roman" w:hAnsi="Times New Roman" w:cs="Times New Roman"/>
          <w:sz w:val="28"/>
          <w:szCs w:val="28"/>
        </w:rPr>
        <w:t>44</w:t>
      </w:r>
    </w:p>
    <w:p w:rsidR="00A85281" w:rsidRPr="00A85281" w:rsidRDefault="00A85281" w:rsidP="00A85281">
      <w:pPr>
        <w:tabs>
          <w:tab w:val="left" w:pos="3220"/>
          <w:tab w:val="left" w:pos="3740"/>
        </w:tabs>
        <w:spacing w:after="0" w:line="240" w:lineRule="auto"/>
        <w:outlineLvl w:val="0"/>
        <w:rPr>
          <w:rFonts w:ascii="Times New Roman" w:eastAsia="Times New Roman" w:hAnsi="Times New Roman" w:cs="Times New Roman"/>
          <w:bCs/>
          <w:sz w:val="28"/>
          <w:szCs w:val="28"/>
        </w:rPr>
      </w:pP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Республика Коми</w:t>
      </w:r>
    </w:p>
    <w:p w:rsidR="00A85281" w:rsidRPr="00A85281" w:rsidRDefault="00A85281" w:rsidP="00A85281">
      <w:pPr>
        <w:spacing w:after="0" w:line="240" w:lineRule="auto"/>
        <w:jc w:val="center"/>
        <w:rPr>
          <w:rFonts w:ascii="Times New Roman" w:eastAsia="Times New Roman" w:hAnsi="Times New Roman" w:cs="Times New Roman"/>
          <w:sz w:val="18"/>
          <w:szCs w:val="18"/>
        </w:rPr>
      </w:pPr>
      <w:proofErr w:type="spellStart"/>
      <w:r w:rsidRPr="00A85281">
        <w:rPr>
          <w:rFonts w:ascii="Times New Roman" w:eastAsia="Times New Roman" w:hAnsi="Times New Roman" w:cs="Times New Roman"/>
          <w:sz w:val="18"/>
          <w:szCs w:val="18"/>
        </w:rPr>
        <w:t>Усть-Куломский</w:t>
      </w:r>
      <w:proofErr w:type="spellEnd"/>
      <w:r w:rsidRPr="00A85281">
        <w:rPr>
          <w:rFonts w:ascii="Times New Roman" w:eastAsia="Times New Roman" w:hAnsi="Times New Roman" w:cs="Times New Roman"/>
          <w:sz w:val="18"/>
          <w:szCs w:val="18"/>
        </w:rPr>
        <w:t xml:space="preserve">  район</w:t>
      </w: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 xml:space="preserve">с. </w:t>
      </w:r>
      <w:proofErr w:type="spellStart"/>
      <w:r w:rsidRPr="00A85281">
        <w:rPr>
          <w:rFonts w:ascii="Times New Roman" w:eastAsia="Times New Roman" w:hAnsi="Times New Roman" w:cs="Times New Roman"/>
          <w:sz w:val="18"/>
          <w:szCs w:val="24"/>
        </w:rPr>
        <w:t>Деревянск</w:t>
      </w:r>
      <w:proofErr w:type="spellEnd"/>
    </w:p>
    <w:p w:rsidR="00A85281" w:rsidRPr="001D7DB6" w:rsidRDefault="00A85281" w:rsidP="001D7DB6">
      <w:pPr>
        <w:spacing w:after="0" w:line="240" w:lineRule="auto"/>
        <w:rPr>
          <w:rFonts w:ascii="Times New Roman" w:eastAsia="Times New Roman" w:hAnsi="Times New Roman" w:cs="Times New Roman"/>
          <w:sz w:val="28"/>
          <w:szCs w:val="28"/>
        </w:rPr>
      </w:pPr>
    </w:p>
    <w:p w:rsidR="000A2E3F" w:rsidRDefault="000A2E3F" w:rsidP="000A2E3F">
      <w:pPr>
        <w:spacing w:after="0" w:line="240" w:lineRule="auto"/>
        <w:jc w:val="center"/>
        <w:rPr>
          <w:rFonts w:ascii="Times New Roman" w:eastAsia="Calibri" w:hAnsi="Times New Roman" w:cs="Times New Roman"/>
          <w:b/>
          <w:sz w:val="28"/>
          <w:szCs w:val="28"/>
        </w:rPr>
      </w:pPr>
      <w:bookmarkStart w:id="0" w:name="bookmark0"/>
      <w:bookmarkStart w:id="1" w:name="_GoBack"/>
      <w:r w:rsidRPr="000A2E3F">
        <w:rPr>
          <w:rFonts w:ascii="Times New Roman" w:eastAsia="Calibri" w:hAnsi="Times New Roman" w:cs="Times New Roman"/>
          <w:b/>
          <w:bCs/>
          <w:sz w:val="28"/>
          <w:szCs w:val="28"/>
        </w:rPr>
        <w:t xml:space="preserve">Об </w:t>
      </w:r>
      <w:bookmarkEnd w:id="0"/>
      <w:r w:rsidRPr="000A2E3F">
        <w:rPr>
          <w:rFonts w:ascii="Times New Roman" w:eastAsia="Calibri" w:hAnsi="Times New Roman" w:cs="Times New Roman"/>
          <w:b/>
          <w:bCs/>
          <w:sz w:val="28"/>
          <w:szCs w:val="28"/>
        </w:rPr>
        <w:t>у</w:t>
      </w:r>
      <w:r w:rsidRPr="000A2E3F">
        <w:rPr>
          <w:rFonts w:ascii="Times New Roman" w:eastAsia="Calibri" w:hAnsi="Times New Roman" w:cs="Times New Roman"/>
          <w:b/>
          <w:sz w:val="28"/>
          <w:szCs w:val="28"/>
        </w:rPr>
        <w:t>тверждении Порядка</w:t>
      </w:r>
    </w:p>
    <w:p w:rsidR="000A2E3F" w:rsidRPr="000A2E3F" w:rsidRDefault="000A2E3F" w:rsidP="000A2E3F">
      <w:pPr>
        <w:spacing w:after="0" w:line="240" w:lineRule="auto"/>
        <w:jc w:val="center"/>
        <w:rPr>
          <w:rFonts w:ascii="Times New Roman" w:eastAsia="Calibri" w:hAnsi="Times New Roman" w:cs="Times New Roman"/>
          <w:b/>
          <w:sz w:val="28"/>
          <w:szCs w:val="28"/>
        </w:rPr>
      </w:pPr>
      <w:r w:rsidRPr="000A2E3F">
        <w:rPr>
          <w:rFonts w:ascii="Times New Roman" w:eastAsia="Calibri" w:hAnsi="Times New Roman" w:cs="Times New Roman"/>
          <w:b/>
          <w:sz w:val="28"/>
          <w:szCs w:val="28"/>
        </w:rPr>
        <w:t xml:space="preserve"> проведения</w:t>
      </w:r>
      <w:r>
        <w:rPr>
          <w:rFonts w:ascii="Times New Roman" w:eastAsia="Calibri" w:hAnsi="Times New Roman" w:cs="Times New Roman"/>
          <w:b/>
          <w:sz w:val="28"/>
          <w:szCs w:val="28"/>
        </w:rPr>
        <w:t xml:space="preserve"> </w:t>
      </w:r>
      <w:r w:rsidRPr="000A2E3F">
        <w:rPr>
          <w:rFonts w:ascii="Times New Roman" w:eastAsia="Calibri" w:hAnsi="Times New Roman" w:cs="Times New Roman"/>
          <w:b/>
          <w:sz w:val="28"/>
          <w:szCs w:val="28"/>
        </w:rPr>
        <w:t>конкурса на замещение вакантной должности</w:t>
      </w:r>
      <w:r>
        <w:rPr>
          <w:rFonts w:ascii="Times New Roman" w:eastAsia="Calibri" w:hAnsi="Times New Roman" w:cs="Times New Roman"/>
          <w:b/>
          <w:sz w:val="28"/>
          <w:szCs w:val="28"/>
        </w:rPr>
        <w:t xml:space="preserve"> </w:t>
      </w:r>
      <w:r w:rsidRPr="000A2E3F">
        <w:rPr>
          <w:rFonts w:ascii="Times New Roman" w:eastAsia="Calibri" w:hAnsi="Times New Roman" w:cs="Times New Roman"/>
          <w:b/>
          <w:sz w:val="28"/>
          <w:szCs w:val="28"/>
        </w:rPr>
        <w:t>муниципальной службы в администрации</w:t>
      </w:r>
      <w:r>
        <w:rPr>
          <w:rFonts w:ascii="Times New Roman" w:eastAsia="Calibri" w:hAnsi="Times New Roman" w:cs="Times New Roman"/>
          <w:b/>
          <w:sz w:val="28"/>
          <w:szCs w:val="28"/>
        </w:rPr>
        <w:t xml:space="preserve"> сельского поселения «</w:t>
      </w:r>
      <w:proofErr w:type="spellStart"/>
      <w:r>
        <w:rPr>
          <w:rFonts w:ascii="Times New Roman" w:eastAsia="Calibri" w:hAnsi="Times New Roman" w:cs="Times New Roman"/>
          <w:b/>
          <w:sz w:val="28"/>
          <w:szCs w:val="28"/>
        </w:rPr>
        <w:t>Деревянск</w:t>
      </w:r>
      <w:proofErr w:type="spellEnd"/>
      <w:r>
        <w:rPr>
          <w:rFonts w:ascii="Times New Roman" w:eastAsia="Calibri" w:hAnsi="Times New Roman" w:cs="Times New Roman"/>
          <w:b/>
          <w:sz w:val="28"/>
          <w:szCs w:val="28"/>
        </w:rPr>
        <w:t>»</w:t>
      </w:r>
      <w:bookmarkEnd w:id="1"/>
    </w:p>
    <w:p w:rsidR="000A2E3F" w:rsidRPr="000A2E3F" w:rsidRDefault="000A2E3F" w:rsidP="000A2E3F">
      <w:pPr>
        <w:spacing w:after="0" w:line="240" w:lineRule="auto"/>
        <w:jc w:val="both"/>
        <w:rPr>
          <w:rFonts w:ascii="Times New Roman" w:eastAsia="Calibri" w:hAnsi="Times New Roman" w:cs="Times New Roman"/>
          <w:sz w:val="28"/>
          <w:szCs w:val="28"/>
        </w:rPr>
      </w:pPr>
    </w:p>
    <w:p w:rsidR="000A2E3F" w:rsidRPr="000A2E3F" w:rsidRDefault="000A2E3F" w:rsidP="000A2E3F">
      <w:pPr>
        <w:spacing w:after="0"/>
        <w:ind w:firstLine="540"/>
        <w:jc w:val="both"/>
        <w:rPr>
          <w:rFonts w:ascii="Times New Roman" w:eastAsia="Calibri" w:hAnsi="Times New Roman" w:cs="Times New Roman"/>
          <w:sz w:val="28"/>
          <w:szCs w:val="28"/>
        </w:rPr>
      </w:pPr>
      <w:r w:rsidRPr="000A2E3F">
        <w:rPr>
          <w:rFonts w:ascii="Times New Roman" w:eastAsia="Calibri" w:hAnsi="Times New Roman" w:cs="Times New Roman"/>
          <w:sz w:val="28"/>
          <w:szCs w:val="28"/>
        </w:rPr>
        <w:t>Руководствуясь положениями Фед</w:t>
      </w:r>
      <w:r>
        <w:rPr>
          <w:rFonts w:ascii="Times New Roman" w:eastAsia="Calibri" w:hAnsi="Times New Roman" w:cs="Times New Roman"/>
          <w:sz w:val="28"/>
          <w:szCs w:val="28"/>
        </w:rPr>
        <w:t>ерального закона от 25.12.2008 №</w:t>
      </w:r>
      <w:r w:rsidRPr="000A2E3F">
        <w:rPr>
          <w:rFonts w:ascii="Times New Roman" w:eastAsia="Calibri" w:hAnsi="Times New Roman" w:cs="Times New Roman"/>
          <w:sz w:val="28"/>
          <w:szCs w:val="28"/>
        </w:rPr>
        <w:t xml:space="preserve"> 273-ФЗ "О противодействии коррупции", Федерального закона от 02.03.2007 №</w:t>
      </w:r>
      <w:r>
        <w:rPr>
          <w:rFonts w:ascii="Times New Roman" w:eastAsia="Calibri" w:hAnsi="Times New Roman" w:cs="Times New Roman"/>
          <w:sz w:val="28"/>
          <w:szCs w:val="28"/>
        </w:rPr>
        <w:t xml:space="preserve"> </w:t>
      </w:r>
      <w:r w:rsidRPr="000A2E3F">
        <w:rPr>
          <w:rFonts w:ascii="Times New Roman" w:eastAsia="Calibri" w:hAnsi="Times New Roman" w:cs="Times New Roman"/>
          <w:sz w:val="28"/>
          <w:szCs w:val="28"/>
        </w:rPr>
        <w:t xml:space="preserve">25-ФЗ «О муниципальной службе в Российской Федерации», администрация </w:t>
      </w:r>
      <w:r>
        <w:rPr>
          <w:rFonts w:ascii="Times New Roman" w:eastAsia="Calibri" w:hAnsi="Times New Roman" w:cs="Times New Roman"/>
          <w:sz w:val="28"/>
          <w:szCs w:val="28"/>
        </w:rPr>
        <w:t>сельского поселения «</w:t>
      </w:r>
      <w:proofErr w:type="spellStart"/>
      <w:r>
        <w:rPr>
          <w:rFonts w:ascii="Times New Roman" w:eastAsia="Calibri" w:hAnsi="Times New Roman" w:cs="Times New Roman"/>
          <w:sz w:val="28"/>
          <w:szCs w:val="28"/>
        </w:rPr>
        <w:t>Деревянск</w:t>
      </w:r>
      <w:proofErr w:type="spellEnd"/>
      <w:r>
        <w:rPr>
          <w:rFonts w:ascii="Times New Roman" w:eastAsia="Calibri" w:hAnsi="Times New Roman" w:cs="Times New Roman"/>
          <w:sz w:val="28"/>
          <w:szCs w:val="28"/>
        </w:rPr>
        <w:t>» постановляет:</w:t>
      </w:r>
      <w:r w:rsidRPr="000A2E3F">
        <w:rPr>
          <w:rFonts w:ascii="Times New Roman" w:eastAsia="Calibri" w:hAnsi="Times New Roman" w:cs="Times New Roman"/>
          <w:sz w:val="28"/>
          <w:szCs w:val="28"/>
        </w:rPr>
        <w:t xml:space="preserve"> </w:t>
      </w:r>
    </w:p>
    <w:p w:rsidR="000A2E3F" w:rsidRPr="000A2E3F" w:rsidRDefault="000A2E3F" w:rsidP="000A2E3F">
      <w:pPr>
        <w:tabs>
          <w:tab w:val="left" w:pos="0"/>
        </w:tabs>
        <w:spacing w:after="0"/>
        <w:ind w:firstLine="540"/>
        <w:jc w:val="both"/>
        <w:rPr>
          <w:rFonts w:ascii="Times New Roman" w:eastAsia="Times New Roman" w:hAnsi="Times New Roman" w:cs="Times New Roman"/>
          <w:sz w:val="28"/>
          <w:szCs w:val="28"/>
        </w:rPr>
      </w:pPr>
      <w:r w:rsidRPr="000A2E3F">
        <w:rPr>
          <w:rFonts w:ascii="Times New Roman" w:eastAsia="Times New Roman" w:hAnsi="Times New Roman" w:cs="Times New Roman"/>
          <w:sz w:val="28"/>
          <w:szCs w:val="28"/>
        </w:rPr>
        <w:t xml:space="preserve">1. Утвердить Порядок проведения конкурса на замещение вакантной должности муниципальной службы в администрации </w:t>
      </w:r>
      <w:r>
        <w:rPr>
          <w:rFonts w:ascii="Times New Roman" w:eastAsia="Calibri" w:hAnsi="Times New Roman" w:cs="Times New Roman"/>
          <w:sz w:val="28"/>
          <w:szCs w:val="28"/>
        </w:rPr>
        <w:t>сельского поселения «</w:t>
      </w:r>
      <w:proofErr w:type="spellStart"/>
      <w:r>
        <w:rPr>
          <w:rFonts w:ascii="Times New Roman" w:eastAsia="Calibri" w:hAnsi="Times New Roman" w:cs="Times New Roman"/>
          <w:sz w:val="28"/>
          <w:szCs w:val="28"/>
        </w:rPr>
        <w:t>Деревянск</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согласно приложению</w:t>
      </w:r>
      <w:r w:rsidRPr="000A2E3F">
        <w:rPr>
          <w:rFonts w:ascii="Times New Roman" w:eastAsia="Times New Roman" w:hAnsi="Times New Roman" w:cs="Times New Roman"/>
          <w:sz w:val="28"/>
          <w:szCs w:val="28"/>
        </w:rPr>
        <w:t>.</w:t>
      </w:r>
    </w:p>
    <w:p w:rsidR="000A2E3F" w:rsidRPr="00A02020" w:rsidRDefault="000A2E3F" w:rsidP="000A2E3F">
      <w:pPr>
        <w:widowControl w:val="0"/>
        <w:autoSpaceDE w:val="0"/>
        <w:autoSpaceDN w:val="0"/>
        <w:adjustRightInd w:v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A02020">
        <w:rPr>
          <w:rFonts w:ascii="Times New Roman" w:eastAsia="Calibri" w:hAnsi="Times New Roman" w:cs="Times New Roman"/>
          <w:sz w:val="28"/>
          <w:szCs w:val="28"/>
          <w:lang w:eastAsia="en-US"/>
        </w:rPr>
        <w:t>. Настоящее постановление вступает в силу со дня обнародования на информационном стенде администрации сельского поселения «</w:t>
      </w:r>
      <w:proofErr w:type="spellStart"/>
      <w:r w:rsidRPr="00A02020">
        <w:rPr>
          <w:rFonts w:ascii="Times New Roman" w:eastAsia="Calibri" w:hAnsi="Times New Roman" w:cs="Times New Roman"/>
          <w:sz w:val="28"/>
          <w:szCs w:val="28"/>
          <w:lang w:eastAsia="en-US"/>
        </w:rPr>
        <w:t>Деревянск</w:t>
      </w:r>
      <w:proofErr w:type="spellEnd"/>
      <w:r w:rsidRPr="00A02020">
        <w:rPr>
          <w:rFonts w:ascii="Times New Roman" w:eastAsia="Calibri" w:hAnsi="Times New Roman" w:cs="Times New Roman"/>
          <w:sz w:val="28"/>
          <w:szCs w:val="28"/>
          <w:lang w:eastAsia="en-US"/>
        </w:rPr>
        <w:t>».</w:t>
      </w:r>
    </w:p>
    <w:p w:rsidR="000A2E3F" w:rsidRPr="000A2E3F" w:rsidRDefault="000A2E3F" w:rsidP="000A2E3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0A2E3F" w:rsidRPr="000A2E3F" w:rsidRDefault="000A2E3F" w:rsidP="000A2E3F">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A2E3F">
        <w:rPr>
          <w:rFonts w:ascii="Times New Roman" w:eastAsia="Calibri" w:hAnsi="Times New Roman" w:cs="Times New Roman"/>
          <w:bCs/>
          <w:sz w:val="28"/>
          <w:szCs w:val="28"/>
        </w:rPr>
        <w:t xml:space="preserve">Глава </w:t>
      </w:r>
      <w:r>
        <w:rPr>
          <w:rFonts w:ascii="Times New Roman" w:eastAsia="Calibri" w:hAnsi="Times New Roman" w:cs="Times New Roman"/>
          <w:bCs/>
          <w:sz w:val="28"/>
          <w:szCs w:val="28"/>
        </w:rPr>
        <w:t>сельского поселения «</w:t>
      </w:r>
      <w:proofErr w:type="spellStart"/>
      <w:r>
        <w:rPr>
          <w:rFonts w:ascii="Times New Roman" w:eastAsia="Calibri" w:hAnsi="Times New Roman" w:cs="Times New Roman"/>
          <w:bCs/>
          <w:sz w:val="28"/>
          <w:szCs w:val="28"/>
        </w:rPr>
        <w:t>Деревянск</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Е.В.Булышева</w:t>
      </w:r>
      <w:proofErr w:type="spellEnd"/>
    </w:p>
    <w:p w:rsidR="000A2E3F" w:rsidRPr="000A2E3F" w:rsidRDefault="000A2E3F" w:rsidP="000A2E3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A2E3F">
        <w:rPr>
          <w:rFonts w:ascii="Times New Roman" w:eastAsia="Calibri" w:hAnsi="Times New Roman" w:cs="Times New Roman"/>
          <w:bCs/>
          <w:sz w:val="24"/>
          <w:szCs w:val="24"/>
        </w:rPr>
        <w:t xml:space="preserve">                                                                                                      </w:t>
      </w:r>
    </w:p>
    <w:p w:rsidR="000A2E3F" w:rsidRPr="000A2E3F" w:rsidRDefault="000A2E3F" w:rsidP="000A2E3F">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rPr>
      </w:pPr>
    </w:p>
    <w:p w:rsidR="000A2E3F" w:rsidRPr="000A2E3F" w:rsidRDefault="000A2E3F" w:rsidP="000A2E3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0A2E3F" w:rsidRPr="000A2E3F" w:rsidRDefault="000A2E3F" w:rsidP="000A2E3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Pr="000A2E3F" w:rsidRDefault="000A2E3F" w:rsidP="000A2E3F">
      <w:pPr>
        <w:spacing w:after="0" w:line="240" w:lineRule="auto"/>
        <w:rPr>
          <w:rFonts w:ascii="Times New Roman" w:eastAsia="Calibri" w:hAnsi="Times New Roman" w:cs="Times New Roman"/>
          <w:sz w:val="24"/>
          <w:szCs w:val="24"/>
        </w:rPr>
      </w:pPr>
    </w:p>
    <w:p w:rsidR="000A2E3F" w:rsidRDefault="000A2E3F" w:rsidP="000A2E3F">
      <w:pPr>
        <w:spacing w:after="0" w:line="240" w:lineRule="auto"/>
        <w:rPr>
          <w:rFonts w:ascii="Times New Roman" w:eastAsia="Calibri" w:hAnsi="Times New Roman" w:cs="Times New Roman"/>
          <w:sz w:val="28"/>
          <w:szCs w:val="28"/>
        </w:rPr>
      </w:pPr>
    </w:p>
    <w:p w:rsidR="000A2E3F" w:rsidRDefault="000A2E3F" w:rsidP="000A2E3F">
      <w:pPr>
        <w:spacing w:after="0" w:line="240" w:lineRule="auto"/>
        <w:rPr>
          <w:rFonts w:ascii="Times New Roman" w:eastAsia="Calibri" w:hAnsi="Times New Roman" w:cs="Times New Roman"/>
          <w:sz w:val="28"/>
          <w:szCs w:val="28"/>
        </w:rPr>
      </w:pPr>
    </w:p>
    <w:p w:rsidR="000A2E3F" w:rsidRDefault="000A2E3F" w:rsidP="000A2E3F">
      <w:pPr>
        <w:spacing w:after="0" w:line="240" w:lineRule="auto"/>
        <w:rPr>
          <w:rFonts w:ascii="Times New Roman" w:eastAsia="Calibri" w:hAnsi="Times New Roman" w:cs="Times New Roman"/>
          <w:sz w:val="28"/>
          <w:szCs w:val="28"/>
        </w:rPr>
      </w:pPr>
    </w:p>
    <w:p w:rsidR="000A2E3F" w:rsidRDefault="000A2E3F" w:rsidP="000A2E3F">
      <w:pPr>
        <w:spacing w:after="0" w:line="240" w:lineRule="auto"/>
        <w:rPr>
          <w:rFonts w:ascii="Times New Roman" w:eastAsia="Calibri" w:hAnsi="Times New Roman" w:cs="Times New Roman"/>
          <w:sz w:val="28"/>
          <w:szCs w:val="28"/>
        </w:rPr>
      </w:pPr>
    </w:p>
    <w:p w:rsidR="000A2E3F" w:rsidRPr="000A2E3F" w:rsidRDefault="000A2E3F" w:rsidP="000A2E3F">
      <w:pPr>
        <w:spacing w:after="0" w:line="240" w:lineRule="auto"/>
        <w:rPr>
          <w:rFonts w:ascii="Times New Roman" w:eastAsia="Calibri" w:hAnsi="Times New Roman" w:cs="Times New Roman"/>
          <w:sz w:val="28"/>
          <w:szCs w:val="28"/>
        </w:rPr>
      </w:pPr>
    </w:p>
    <w:p w:rsidR="000A2E3F" w:rsidRPr="000A2E3F" w:rsidRDefault="000A2E3F" w:rsidP="000A2E3F">
      <w:pPr>
        <w:spacing w:after="0" w:line="240" w:lineRule="auto"/>
        <w:ind w:left="5670"/>
        <w:jc w:val="right"/>
        <w:rPr>
          <w:rFonts w:ascii="Times New Roman" w:eastAsia="Calibri" w:hAnsi="Times New Roman" w:cs="Times New Roman"/>
          <w:sz w:val="24"/>
          <w:szCs w:val="24"/>
        </w:rPr>
      </w:pPr>
      <w:r w:rsidRPr="000A2E3F">
        <w:rPr>
          <w:rFonts w:ascii="Times New Roman" w:eastAsia="Calibri" w:hAnsi="Times New Roman" w:cs="Times New Roman"/>
          <w:sz w:val="24"/>
          <w:szCs w:val="24"/>
        </w:rPr>
        <w:lastRenderedPageBreak/>
        <w:t xml:space="preserve">Приложение № 1 </w:t>
      </w:r>
    </w:p>
    <w:p w:rsidR="000A2E3F" w:rsidRPr="000A2E3F" w:rsidRDefault="000A2E3F" w:rsidP="000A2E3F">
      <w:pPr>
        <w:spacing w:after="0" w:line="240" w:lineRule="auto"/>
        <w:ind w:left="5670"/>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Pr="000A2E3F">
        <w:rPr>
          <w:rFonts w:ascii="Times New Roman" w:eastAsia="Calibri" w:hAnsi="Times New Roman" w:cs="Times New Roman"/>
          <w:sz w:val="24"/>
          <w:szCs w:val="24"/>
        </w:rPr>
        <w:t>остановлению администрации</w:t>
      </w:r>
    </w:p>
    <w:p w:rsidR="000A2E3F" w:rsidRPr="000A2E3F" w:rsidRDefault="000A2E3F" w:rsidP="000A2E3F">
      <w:pPr>
        <w:spacing w:after="0" w:line="240" w:lineRule="auto"/>
        <w:ind w:left="5670"/>
        <w:jc w:val="right"/>
        <w:rPr>
          <w:rFonts w:ascii="Times New Roman" w:eastAsia="Calibri" w:hAnsi="Times New Roman" w:cs="Times New Roman"/>
          <w:sz w:val="24"/>
          <w:szCs w:val="24"/>
        </w:rPr>
      </w:pPr>
      <w:r w:rsidRPr="000A2E3F">
        <w:rPr>
          <w:rFonts w:ascii="Times New Roman" w:eastAsia="Calibri" w:hAnsi="Times New Roman" w:cs="Times New Roman"/>
          <w:sz w:val="24"/>
          <w:szCs w:val="24"/>
        </w:rPr>
        <w:t>сельского поселения «</w:t>
      </w:r>
      <w:proofErr w:type="spellStart"/>
      <w:r w:rsidRPr="000A2E3F">
        <w:rPr>
          <w:rFonts w:ascii="Times New Roman" w:eastAsia="Calibri" w:hAnsi="Times New Roman" w:cs="Times New Roman"/>
          <w:sz w:val="24"/>
          <w:szCs w:val="24"/>
        </w:rPr>
        <w:t>Деревянск</w:t>
      </w:r>
      <w:proofErr w:type="spellEnd"/>
      <w:r w:rsidRPr="000A2E3F">
        <w:rPr>
          <w:rFonts w:ascii="Times New Roman" w:eastAsia="Calibri" w:hAnsi="Times New Roman" w:cs="Times New Roman"/>
          <w:sz w:val="24"/>
          <w:szCs w:val="24"/>
        </w:rPr>
        <w:t>»</w:t>
      </w:r>
      <w:r>
        <w:rPr>
          <w:rFonts w:ascii="Times New Roman" w:eastAsia="Calibri" w:hAnsi="Times New Roman" w:cs="Times New Roman"/>
          <w:sz w:val="28"/>
          <w:szCs w:val="28"/>
        </w:rPr>
        <w:t xml:space="preserve"> </w:t>
      </w:r>
      <w:r w:rsidRPr="000A2E3F">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w:t>
      </w:r>
      <w:r w:rsidRPr="000A2E3F">
        <w:rPr>
          <w:rFonts w:ascii="Times New Roman" w:eastAsia="Calibri" w:hAnsi="Times New Roman" w:cs="Times New Roman"/>
          <w:sz w:val="24"/>
          <w:szCs w:val="24"/>
        </w:rPr>
        <w:t>.</w:t>
      </w:r>
      <w:r>
        <w:rPr>
          <w:rFonts w:ascii="Times New Roman" w:eastAsia="Calibri" w:hAnsi="Times New Roman" w:cs="Times New Roman"/>
          <w:sz w:val="24"/>
          <w:szCs w:val="24"/>
        </w:rPr>
        <w:t xml:space="preserve">07.2019 </w:t>
      </w:r>
      <w:r w:rsidRPr="000A2E3F">
        <w:rPr>
          <w:rFonts w:ascii="Times New Roman" w:eastAsia="Calibri" w:hAnsi="Times New Roman" w:cs="Times New Roman"/>
          <w:sz w:val="24"/>
          <w:szCs w:val="24"/>
        </w:rPr>
        <w:t xml:space="preserve">№ </w:t>
      </w:r>
      <w:r>
        <w:rPr>
          <w:rFonts w:ascii="Times New Roman" w:eastAsia="Calibri" w:hAnsi="Times New Roman" w:cs="Times New Roman"/>
          <w:sz w:val="24"/>
          <w:szCs w:val="24"/>
        </w:rPr>
        <w:t>44</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p>
    <w:p w:rsidR="000A2E3F" w:rsidRPr="000A2E3F" w:rsidRDefault="000A2E3F" w:rsidP="000A2E3F">
      <w:pPr>
        <w:widowControl w:val="0"/>
        <w:spacing w:after="0" w:line="240" w:lineRule="auto"/>
        <w:ind w:right="60"/>
        <w:jc w:val="right"/>
        <w:rPr>
          <w:rFonts w:ascii="Times New Roman" w:eastAsia="Times New Roman" w:hAnsi="Times New Roman" w:cs="Times New Roman"/>
          <w:bCs/>
          <w:spacing w:val="20"/>
          <w:sz w:val="24"/>
          <w:szCs w:val="24"/>
        </w:rPr>
      </w:pPr>
    </w:p>
    <w:p w:rsidR="000A2E3F" w:rsidRPr="000A2E3F" w:rsidRDefault="000A2E3F" w:rsidP="000A2E3F">
      <w:pPr>
        <w:spacing w:after="0" w:line="240" w:lineRule="auto"/>
        <w:jc w:val="center"/>
        <w:rPr>
          <w:rFonts w:ascii="Times New Roman" w:eastAsia="Calibri" w:hAnsi="Times New Roman" w:cs="Times New Roman"/>
          <w:b/>
          <w:sz w:val="24"/>
          <w:szCs w:val="24"/>
        </w:rPr>
      </w:pPr>
      <w:r w:rsidRPr="000A2E3F">
        <w:rPr>
          <w:rFonts w:ascii="Times New Roman" w:eastAsia="Calibri" w:hAnsi="Times New Roman" w:cs="Times New Roman"/>
          <w:b/>
          <w:sz w:val="24"/>
          <w:szCs w:val="24"/>
        </w:rPr>
        <w:t>ПОРЯДОК</w:t>
      </w:r>
    </w:p>
    <w:p w:rsidR="000A2E3F" w:rsidRPr="000A2E3F" w:rsidRDefault="000A2E3F" w:rsidP="000A2E3F">
      <w:pPr>
        <w:spacing w:after="0" w:line="240" w:lineRule="auto"/>
        <w:jc w:val="center"/>
        <w:rPr>
          <w:rFonts w:ascii="Times New Roman" w:eastAsia="Calibri" w:hAnsi="Times New Roman" w:cs="Times New Roman"/>
          <w:b/>
          <w:sz w:val="24"/>
          <w:szCs w:val="24"/>
        </w:rPr>
      </w:pPr>
      <w:r w:rsidRPr="000A2E3F">
        <w:rPr>
          <w:rFonts w:ascii="Times New Roman" w:eastAsia="Calibri" w:hAnsi="Times New Roman" w:cs="Times New Roman"/>
          <w:b/>
          <w:sz w:val="24"/>
          <w:szCs w:val="24"/>
        </w:rPr>
        <w:t>проведения конкурса на замещение</w:t>
      </w:r>
    </w:p>
    <w:p w:rsidR="000A2E3F" w:rsidRDefault="000A2E3F" w:rsidP="000A2E3F">
      <w:pPr>
        <w:spacing w:after="0" w:line="240" w:lineRule="auto"/>
        <w:jc w:val="center"/>
        <w:rPr>
          <w:rFonts w:ascii="Times New Roman" w:eastAsia="Calibri" w:hAnsi="Times New Roman" w:cs="Times New Roman"/>
          <w:b/>
          <w:sz w:val="24"/>
          <w:szCs w:val="24"/>
        </w:rPr>
      </w:pPr>
      <w:r w:rsidRPr="000A2E3F">
        <w:rPr>
          <w:rFonts w:ascii="Times New Roman" w:eastAsia="Calibri" w:hAnsi="Times New Roman" w:cs="Times New Roman"/>
          <w:b/>
          <w:sz w:val="24"/>
          <w:szCs w:val="24"/>
        </w:rPr>
        <w:t>вакантной должности муници</w:t>
      </w:r>
      <w:r>
        <w:rPr>
          <w:rFonts w:ascii="Times New Roman" w:eastAsia="Calibri" w:hAnsi="Times New Roman" w:cs="Times New Roman"/>
          <w:b/>
          <w:sz w:val="24"/>
          <w:szCs w:val="24"/>
        </w:rPr>
        <w:t xml:space="preserve">пальной службы </w:t>
      </w:r>
    </w:p>
    <w:p w:rsidR="000A2E3F" w:rsidRDefault="000A2E3F" w:rsidP="000A2E3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администрации </w:t>
      </w:r>
      <w:r w:rsidRPr="000A2E3F">
        <w:rPr>
          <w:rFonts w:ascii="Times New Roman" w:eastAsia="Calibri" w:hAnsi="Times New Roman" w:cs="Times New Roman"/>
          <w:b/>
          <w:sz w:val="24"/>
          <w:szCs w:val="24"/>
        </w:rPr>
        <w:t>сельского поселения «</w:t>
      </w:r>
      <w:proofErr w:type="spellStart"/>
      <w:r w:rsidRPr="000A2E3F">
        <w:rPr>
          <w:rFonts w:ascii="Times New Roman" w:eastAsia="Calibri" w:hAnsi="Times New Roman" w:cs="Times New Roman"/>
          <w:b/>
          <w:sz w:val="24"/>
          <w:szCs w:val="24"/>
        </w:rPr>
        <w:t>Деревянск</w:t>
      </w:r>
      <w:proofErr w:type="spellEnd"/>
      <w:r w:rsidRPr="000A2E3F">
        <w:rPr>
          <w:rFonts w:ascii="Times New Roman" w:eastAsia="Calibri" w:hAnsi="Times New Roman" w:cs="Times New Roman"/>
          <w:b/>
          <w:sz w:val="24"/>
          <w:szCs w:val="24"/>
        </w:rPr>
        <w:t>»</w:t>
      </w:r>
    </w:p>
    <w:p w:rsidR="000A2E3F" w:rsidRPr="000A2E3F" w:rsidRDefault="000A2E3F" w:rsidP="000A2E3F">
      <w:pPr>
        <w:spacing w:after="0" w:line="240" w:lineRule="auto"/>
        <w:jc w:val="center"/>
        <w:rPr>
          <w:rFonts w:ascii="Times New Roman" w:eastAsia="Calibri" w:hAnsi="Times New Roman" w:cs="Times New Roman"/>
          <w:sz w:val="24"/>
          <w:szCs w:val="24"/>
        </w:rPr>
      </w:pPr>
    </w:p>
    <w:p w:rsidR="000A2E3F" w:rsidRPr="000A2E3F" w:rsidRDefault="000A2E3F" w:rsidP="000A2E3F">
      <w:pPr>
        <w:spacing w:after="0" w:line="240" w:lineRule="auto"/>
        <w:jc w:val="center"/>
        <w:rPr>
          <w:rFonts w:ascii="Times New Roman" w:eastAsia="Calibri" w:hAnsi="Times New Roman" w:cs="Times New Roman"/>
          <w:sz w:val="24"/>
          <w:szCs w:val="24"/>
        </w:rPr>
      </w:pPr>
      <w:r w:rsidRPr="000A2E3F">
        <w:rPr>
          <w:rFonts w:ascii="Times New Roman" w:eastAsia="Calibri" w:hAnsi="Times New Roman" w:cs="Times New Roman"/>
          <w:sz w:val="24"/>
          <w:szCs w:val="24"/>
        </w:rPr>
        <w:t>1. Общие положения</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1.1. Настоящий Порядок </w:t>
      </w:r>
      <w:proofErr w:type="gramStart"/>
      <w:r w:rsidRPr="000A2E3F">
        <w:rPr>
          <w:rFonts w:ascii="Times New Roman" w:eastAsia="Calibri" w:hAnsi="Times New Roman" w:cs="Times New Roman"/>
          <w:sz w:val="24"/>
          <w:szCs w:val="24"/>
        </w:rPr>
        <w:t>устанавливает условия</w:t>
      </w:r>
      <w:proofErr w:type="gramEnd"/>
      <w:r w:rsidRPr="000A2E3F">
        <w:rPr>
          <w:rFonts w:ascii="Times New Roman" w:eastAsia="Calibri" w:hAnsi="Times New Roman" w:cs="Times New Roman"/>
          <w:sz w:val="24"/>
          <w:szCs w:val="24"/>
        </w:rPr>
        <w:t xml:space="preserve"> и полномочия конкурсной комиссии по проведению конкурса на замещение вакантной должности муниципальной службы в администрации </w:t>
      </w:r>
      <w:r>
        <w:rPr>
          <w:rFonts w:ascii="Times New Roman" w:eastAsia="Calibri" w:hAnsi="Times New Roman" w:cs="Times New Roman"/>
          <w:sz w:val="24"/>
          <w:szCs w:val="24"/>
        </w:rPr>
        <w:t>сельского поселения «</w:t>
      </w:r>
      <w:proofErr w:type="spellStart"/>
      <w:r>
        <w:rPr>
          <w:rFonts w:ascii="Times New Roman" w:eastAsia="Calibri" w:hAnsi="Times New Roman" w:cs="Times New Roman"/>
          <w:sz w:val="24"/>
          <w:szCs w:val="24"/>
        </w:rPr>
        <w:t>Деревянск</w:t>
      </w:r>
      <w:proofErr w:type="spellEnd"/>
      <w:r>
        <w:rPr>
          <w:rFonts w:ascii="Times New Roman" w:eastAsia="Calibri" w:hAnsi="Times New Roman" w:cs="Times New Roman"/>
          <w:sz w:val="24"/>
          <w:szCs w:val="24"/>
        </w:rPr>
        <w:t>»</w:t>
      </w:r>
      <w:r w:rsidRPr="000A2E3F">
        <w:rPr>
          <w:rFonts w:ascii="Times New Roman" w:eastAsia="Calibri" w:hAnsi="Times New Roman" w:cs="Times New Roman"/>
          <w:sz w:val="24"/>
          <w:szCs w:val="24"/>
        </w:rPr>
        <w:t xml:space="preserve"> (далее</w:t>
      </w:r>
      <w:r>
        <w:rPr>
          <w:rFonts w:ascii="Times New Roman" w:eastAsia="Calibri" w:hAnsi="Times New Roman" w:cs="Times New Roman"/>
          <w:sz w:val="24"/>
          <w:szCs w:val="24"/>
        </w:rPr>
        <w:t xml:space="preserve"> </w:t>
      </w:r>
      <w:r w:rsidRPr="000A2E3F">
        <w:rPr>
          <w:rFonts w:ascii="Times New Roman" w:eastAsia="Calibri" w:hAnsi="Times New Roman" w:cs="Times New Roman"/>
          <w:sz w:val="24"/>
          <w:szCs w:val="24"/>
        </w:rPr>
        <w:t>- администрация).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Конкурс на замещение вакантной должности муниципальной службы (далее</w:t>
      </w:r>
      <w:r>
        <w:rPr>
          <w:rFonts w:ascii="Times New Roman" w:eastAsia="Calibri" w:hAnsi="Times New Roman" w:cs="Times New Roman"/>
          <w:sz w:val="24"/>
          <w:szCs w:val="24"/>
        </w:rPr>
        <w:t xml:space="preserve"> </w:t>
      </w:r>
      <w:r w:rsidRPr="000A2E3F">
        <w:rPr>
          <w:rFonts w:ascii="Times New Roman" w:eastAsia="Calibri" w:hAnsi="Times New Roman" w:cs="Times New Roman"/>
          <w:sz w:val="24"/>
          <w:szCs w:val="24"/>
        </w:rPr>
        <w:t>– конкурс) обеспечивает конституционное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1.2. Основными задачами конкурса являются: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1.2.1.  Отбор и формирование на конкурсной основе высокопрофессионального кадрового состава администрации;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1.2.2. Создание условий для обеспечения равного доступа граждан к замещению вакантной должности муниципальной службы в администрации;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1.2.3. Совершенствование работы по подбору и расстановке кадров в администрации.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1.3. Вакантной должностью муниципальной службы признается незамещенная муниципальным служащим должность муниципальной службы в администрации, предусмотренная штатным расписанием.</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 Конкурс  не проводится: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1.4.1. При заключении срочного трудового договора;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1.4.2.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1.4.3. При назначении на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(замещаемые на определенный срок полномочий);</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1.4.4. </w:t>
      </w:r>
      <w:proofErr w:type="gramStart"/>
      <w:r w:rsidRPr="000A2E3F">
        <w:rPr>
          <w:rFonts w:ascii="Times New Roman" w:eastAsia="Calibri" w:hAnsi="Times New Roman" w:cs="Times New Roman"/>
          <w:sz w:val="24"/>
          <w:szCs w:val="24"/>
        </w:rPr>
        <w:t>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w:t>
      </w:r>
      <w:proofErr w:type="gramEnd"/>
      <w:r w:rsidRPr="000A2E3F">
        <w:rPr>
          <w:rFonts w:ascii="Times New Roman" w:eastAsia="Calibri" w:hAnsi="Times New Roman" w:cs="Times New Roman"/>
          <w:sz w:val="24"/>
          <w:szCs w:val="24"/>
        </w:rPr>
        <w:t xml:space="preserve"> с медицинским заключением, сокращения замещаемой им должности, реорганизации, ликвидации администрации поселения или изменения его структуры.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1.4.5. При назначении на должность муниципальной службы муниципального служащего (гражданина), состоящего в кадровом резерве;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1.4.6. При назначении на должности муниципальной службы, относящиеся к группе старших и младших должностей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1.5. Конкурс обеспечивает право граждан на равный доступ к муниципальной службе.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1.6. </w:t>
      </w:r>
      <w:proofErr w:type="gramStart"/>
      <w:r w:rsidRPr="000A2E3F">
        <w:rPr>
          <w:rFonts w:ascii="Times New Roman" w:eastAsia="Calibri" w:hAnsi="Times New Roman" w:cs="Times New Roman"/>
          <w:sz w:val="24"/>
          <w:szCs w:val="24"/>
        </w:rPr>
        <w:t>Право на участие в конкурсе имеют граждане Российской Федерации, достигшие 18 лет, но не старше 65 лет, владеющие государственным языком Российской Федерации, отвечающие установленным действующим федеральным законодательством, иными правовыми актами квалификационным требованиям по соответствующей вакантной должности муниципальной службы.</w:t>
      </w:r>
      <w:proofErr w:type="gramEnd"/>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1.7. Муниципальный служащий вправе участвовать в конкурсе по собственной инициативе независимо от того, какую должность он замещает в момент проведения конкурса. Муниципальные служащие, участвующие в конкурсе, проходят конкурсный отбор на общих основаниях.</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lastRenderedPageBreak/>
        <w:t>1.8. При проведении конкурса оцениваются профессиональные, деловые и личностные качества участников конкурса.</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jc w:val="center"/>
        <w:rPr>
          <w:rFonts w:ascii="Times New Roman" w:eastAsia="Calibri" w:hAnsi="Times New Roman" w:cs="Times New Roman"/>
          <w:sz w:val="24"/>
          <w:szCs w:val="24"/>
        </w:rPr>
      </w:pPr>
      <w:r w:rsidRPr="000A2E3F">
        <w:rPr>
          <w:rFonts w:ascii="Times New Roman" w:eastAsia="Calibri" w:hAnsi="Times New Roman" w:cs="Times New Roman"/>
          <w:sz w:val="24"/>
          <w:szCs w:val="24"/>
        </w:rPr>
        <w:t>2. Конкурсная комиссия</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2.1. Для проведения конкурса на замещение вакантных должностей муниципальной службы в администрации формируется конкурсная комиссия. Персональный состав конкурсной комиссии утверждается нормативным правовым актом  администрации.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2.2. Конкурсная комиссия состоит из председателя, заместителя председателя, секретаря и членов комиссии. Общее число членов конкурсной комиссии должно составлять не менее 5 человек.</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2.2.1. В состав конкурсной комиссии включаются специалисты, способные оценить профессиональные качества, необходимые для замещения соответствующей вакантной должности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2.2.2. В обязательном порядке в состав конкурсной комиссии включаются: глава </w:t>
      </w:r>
      <w:r w:rsidR="00C153BD">
        <w:rPr>
          <w:rFonts w:ascii="Times New Roman" w:eastAsia="Calibri" w:hAnsi="Times New Roman" w:cs="Times New Roman"/>
          <w:sz w:val="24"/>
          <w:szCs w:val="24"/>
        </w:rPr>
        <w:t>сельского поселения</w:t>
      </w:r>
      <w:r w:rsidRPr="000A2E3F">
        <w:rPr>
          <w:rFonts w:ascii="Times New Roman" w:eastAsia="Calibri" w:hAnsi="Times New Roman" w:cs="Times New Roman"/>
          <w:sz w:val="24"/>
          <w:szCs w:val="24"/>
        </w:rPr>
        <w:t xml:space="preserve">, специалист администрации, депутаты </w:t>
      </w:r>
      <w:r w:rsidR="00C153BD">
        <w:rPr>
          <w:rFonts w:ascii="Times New Roman" w:eastAsia="Calibri" w:hAnsi="Times New Roman" w:cs="Times New Roman"/>
          <w:sz w:val="24"/>
          <w:szCs w:val="24"/>
        </w:rPr>
        <w:t>Совета сельского поселения</w:t>
      </w:r>
      <w:r w:rsidRPr="000A2E3F">
        <w:rPr>
          <w:rFonts w:ascii="Times New Roman" w:eastAsia="Calibri" w:hAnsi="Times New Roman" w:cs="Times New Roman"/>
          <w:sz w:val="24"/>
          <w:szCs w:val="24"/>
        </w:rPr>
        <w:t>.</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2.2.3. 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2.3.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действующим законодательством.</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В случае отсутствия председателя комиссии его обязанности исполняет заместитель председателя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2.4. Член комиссии не вправе принимать участие в конкурсе (в таком случае производится замена данного члена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2.5. Заседание конкурсной комиссии считается правомочным, если на нем присутствует не менее половины ее состава.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2.6. Комиссия в своей работе руководствуется</w:t>
      </w:r>
      <w:r w:rsidR="00C153BD">
        <w:rPr>
          <w:rFonts w:ascii="Times New Roman" w:eastAsia="Calibri" w:hAnsi="Times New Roman" w:cs="Times New Roman"/>
          <w:sz w:val="24"/>
          <w:szCs w:val="24"/>
        </w:rPr>
        <w:t xml:space="preserve"> федеральным законодательством </w:t>
      </w:r>
      <w:r w:rsidRPr="000A2E3F">
        <w:rPr>
          <w:rFonts w:ascii="Times New Roman" w:eastAsia="Calibri" w:hAnsi="Times New Roman" w:cs="Times New Roman"/>
          <w:sz w:val="24"/>
          <w:szCs w:val="24"/>
        </w:rPr>
        <w:t>и муниципальными правовыми актами</w:t>
      </w:r>
      <w:r w:rsidR="00C153BD">
        <w:rPr>
          <w:rFonts w:ascii="Times New Roman" w:eastAsia="Calibri" w:hAnsi="Times New Roman" w:cs="Times New Roman"/>
          <w:sz w:val="24"/>
          <w:szCs w:val="24"/>
        </w:rPr>
        <w:t xml:space="preserve"> администрации</w:t>
      </w:r>
      <w:r w:rsidRPr="000A2E3F">
        <w:rPr>
          <w:rFonts w:ascii="Times New Roman" w:eastAsia="Calibri" w:hAnsi="Times New Roman" w:cs="Times New Roman"/>
          <w:sz w:val="24"/>
          <w:szCs w:val="24"/>
        </w:rPr>
        <w:t>.</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jc w:val="center"/>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3. Порядок назначения конкурса. </w:t>
      </w:r>
    </w:p>
    <w:p w:rsidR="000A2E3F" w:rsidRPr="000A2E3F" w:rsidRDefault="000A2E3F" w:rsidP="000A2E3F">
      <w:pPr>
        <w:spacing w:after="0" w:line="240" w:lineRule="auto"/>
        <w:jc w:val="center"/>
        <w:rPr>
          <w:rFonts w:ascii="Times New Roman" w:eastAsia="Calibri" w:hAnsi="Times New Roman" w:cs="Times New Roman"/>
          <w:sz w:val="24"/>
          <w:szCs w:val="24"/>
        </w:rPr>
      </w:pPr>
      <w:r w:rsidRPr="000A2E3F">
        <w:rPr>
          <w:rFonts w:ascii="Times New Roman" w:eastAsia="Calibri" w:hAnsi="Times New Roman" w:cs="Times New Roman"/>
          <w:sz w:val="24"/>
          <w:szCs w:val="24"/>
        </w:rPr>
        <w:t>Прием документов на участие в конкурсе</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3.1. Решение о проведении конкурса принимает глава </w:t>
      </w:r>
      <w:r w:rsidR="00C153BD">
        <w:rPr>
          <w:rFonts w:ascii="Times New Roman" w:eastAsia="Calibri" w:hAnsi="Times New Roman" w:cs="Times New Roman"/>
          <w:sz w:val="24"/>
          <w:szCs w:val="24"/>
        </w:rPr>
        <w:t>сельского поселения</w:t>
      </w:r>
      <w:r w:rsidRPr="000A2E3F">
        <w:rPr>
          <w:rFonts w:ascii="Times New Roman" w:eastAsia="Calibri" w:hAnsi="Times New Roman" w:cs="Times New Roman"/>
          <w:sz w:val="24"/>
          <w:szCs w:val="24"/>
        </w:rPr>
        <w:t>.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3.2. Информация о проведения конкурса на замещение вакантной должности подлежит обязательному опубликованию в средствах массовой информации не позднее, чем за 20 дней до проведения конкурса.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В объявлении указываются: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 дата, время, место, форма и условия проведения конкурса;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 наименование вакантной должности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требования, предъявляемые к лицу, претендующему на замещение должности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перечень документов, необходимых для представления в конкурсную комиссию;</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 срок и место подачи документов;</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 проект трудового договора.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Срок представления документов не может быть менее 20 дней и более 30 дней со дня опубликования объявления о проведении конкурса в средствах массовой информации.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3.3. Гражданин, муниципальный служащий, изъявивший желание участвовать в конкурсе, представляет в конкурсную комиссию следующие документы: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 личное заявление;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lastRenderedPageBreak/>
        <w:t>2) паспорт и копию паспорта (соответствие копии паспорта оригиналу подтверждается подписью секретаря конкурсной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 подлинник и копию документа об образовании (соответствие копии документа оригиналу подтверждается подписью секретаря конкурсной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 анкету по установленной форме с фотографией;</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5) автобиографию;</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6) копию трудовой книжки или иных документов, подтверждающих трудовую (служебную) деятельность;</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7) заключение медицинского учреждения об отсутствии заболевания, препятствующего поступлению на муниципальную службу или ее прохождению;</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8) страховое свидетельство обязательного пенсионного страхования;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9) свидетельство о постановке лица на учёт в налоговом органе по месту жительства;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10) сведения о доходах, об имуществе и обязательствах имущественного характера.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3.4. 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3.5. Представленные гражданином в конкурсную комиссию документы подлежат проверке в установленном федеральными законами порядке.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3.6. Прием и регистрация документов, проверка их на соответствие требованиям настоящего Положения осуществляется секретарем конкурсной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3.7. Гражданин по решению конкурсной комиссии не допускается к участию в конкурсе в случае: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признания его недееспособным или ограниченно дееспособным решением суда, вступившим в законную силу;</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лишения его права занимать государственные должности государственной службы или должности муниципальной службы в течение срока, определенного решением суда вступившего в законную силу;</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наличия гражданства иностранного государства;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представления подложных документов или заведомо ложных сведений в конкурсную комиссию;</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неполного представления документов, указанных в части 3.3 настоящей статьи;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p>
    <w:p w:rsidR="000A2E3F" w:rsidRPr="000A2E3F" w:rsidRDefault="000A2E3F" w:rsidP="000A2E3F">
      <w:pPr>
        <w:spacing w:after="0" w:line="240" w:lineRule="auto"/>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4. Порядок проведения конкурса</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 Конкурс проводится в форме конкурса документов или конкурса - испытания. Форма конкурса определяется председателем конкурсной комиссии.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4.2. При проведении конкурса документов конкурсная комиссия оценивает профессиональные качества кандидатов на основании представленных ими документов об образовании, о прохождении </w:t>
      </w:r>
      <w:r w:rsidR="00C153BD">
        <w:rPr>
          <w:rFonts w:ascii="Times New Roman" w:eastAsia="Calibri" w:hAnsi="Times New Roman" w:cs="Times New Roman"/>
          <w:sz w:val="24"/>
          <w:szCs w:val="24"/>
        </w:rPr>
        <w:t>муниципальной</w:t>
      </w:r>
      <w:r w:rsidRPr="000A2E3F">
        <w:rPr>
          <w:rFonts w:ascii="Times New Roman" w:eastAsia="Calibri" w:hAnsi="Times New Roman" w:cs="Times New Roman"/>
          <w:sz w:val="24"/>
          <w:szCs w:val="24"/>
        </w:rPr>
        <w:t xml:space="preserve"> службы, о трудовой деятельности и другие представленные документы. </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4.3. При проведении конкурса-испытания могут использоваться любые,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w:t>
      </w:r>
      <w:r w:rsidRPr="000A2E3F">
        <w:rPr>
          <w:rFonts w:ascii="Times New Roman" w:eastAsia="Calibri" w:hAnsi="Times New Roman" w:cs="Times New Roman"/>
          <w:sz w:val="24"/>
          <w:szCs w:val="24"/>
        </w:rPr>
        <w:lastRenderedPageBreak/>
        <w:t>обязанностей и полномочий по должности муниципальной службы, на замещение которой претендует кандидат, тестовые задания.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 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0A2E3F" w:rsidRPr="000A2E3F" w:rsidRDefault="000A2E3F" w:rsidP="000A2E3F">
      <w:pPr>
        <w:spacing w:after="0" w:line="240" w:lineRule="auto"/>
        <w:ind w:firstLine="720"/>
        <w:jc w:val="both"/>
        <w:rPr>
          <w:rFonts w:ascii="Times New Roman" w:eastAsia="Calibri" w:hAnsi="Times New Roman" w:cs="Times New Roman"/>
          <w:color w:val="000000"/>
          <w:sz w:val="24"/>
          <w:szCs w:val="24"/>
        </w:rPr>
      </w:pPr>
      <w:r w:rsidRPr="000A2E3F">
        <w:rPr>
          <w:rFonts w:ascii="Times New Roman" w:eastAsia="Calibri" w:hAnsi="Times New Roman" w:cs="Times New Roman"/>
          <w:color w:val="000000"/>
          <w:sz w:val="24"/>
          <w:szCs w:val="24"/>
        </w:rPr>
        <w:t>4.4. Форма проведения конкурса-испытания определяется конкурсной комиссией.</w:t>
      </w:r>
    </w:p>
    <w:p w:rsidR="000A2E3F" w:rsidRPr="000A2E3F" w:rsidRDefault="000A2E3F" w:rsidP="000A2E3F">
      <w:pPr>
        <w:spacing w:after="0" w:line="240" w:lineRule="auto"/>
        <w:ind w:firstLine="720"/>
        <w:jc w:val="both"/>
        <w:rPr>
          <w:rFonts w:ascii="Times New Roman" w:eastAsia="Calibri" w:hAnsi="Times New Roman" w:cs="Times New Roman"/>
          <w:color w:val="000000"/>
          <w:sz w:val="24"/>
          <w:szCs w:val="24"/>
        </w:rPr>
      </w:pPr>
      <w:r w:rsidRPr="000A2E3F">
        <w:rPr>
          <w:rFonts w:ascii="Times New Roman" w:eastAsia="Calibri" w:hAnsi="Times New Roman" w:cs="Times New Roman"/>
          <w:color w:val="000000"/>
          <w:sz w:val="24"/>
          <w:szCs w:val="24"/>
          <w:shd w:val="clear" w:color="auto" w:fill="FFFFFF"/>
        </w:rPr>
        <w:t>4.5.</w:t>
      </w:r>
      <w:r w:rsidRPr="000A2E3F">
        <w:rPr>
          <w:rFonts w:ascii="Times New Roman" w:eastAsia="Calibri" w:hAnsi="Times New Roman" w:cs="Times New Roman"/>
          <w:color w:val="000000"/>
          <w:sz w:val="24"/>
          <w:szCs w:val="24"/>
        </w:rPr>
        <w:t xml:space="preserve"> Участники конкурса </w:t>
      </w:r>
      <w:r w:rsidRPr="000A2E3F">
        <w:rPr>
          <w:rFonts w:ascii="Times New Roman" w:eastAsia="Calibri" w:hAnsi="Times New Roman" w:cs="Times New Roman"/>
          <w:color w:val="000000"/>
          <w:sz w:val="24"/>
          <w:szCs w:val="24"/>
          <w:shd w:val="clear" w:color="auto" w:fill="FFFFFF"/>
        </w:rPr>
        <w:t>предоставляться одно и то же время для подготовки письменных или устных ответов, одинаковые темы для написания рефератов.</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4.6. Конкурс-испытание заключается в рассмотрении членами комиссии результатов выполнения кандидатами конкурсного задания. По итогам конкурса-испытания каждый член комиссии составляет рейтинг кандидатов.</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4.7. По решению комиссии после конкурса документов или конкурса-испытания может быть проведено собеседование со всеми или некоторыми кандидатами с целью дополнительного выявления их профессиональных и личностных качеств.</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4.8.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конкурсной комиссии может принять решение о переносе заседания комиссии на более позднюю дату, о чем информирует кандидатов на замещение вакантной должности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4.10. Решение конкурсной комиссии принимается в отсутствие кандидата.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4.11.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 с приложением всех материалов, подготовленных для проведения конкурса.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4.12. По итогам проведения конкурса конкурсная комиссия принимает одно из следующих решений:</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о признании одного или нескольких кандидатов победителями конкурса;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о признании всех кандидатов, не соответствующих требованиям по вакантной должности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4.13. Решение конкурсной комиссии направляется  главе </w:t>
      </w:r>
      <w:r w:rsidR="00C153BD">
        <w:rPr>
          <w:rFonts w:ascii="Times New Roman" w:eastAsia="Calibri" w:hAnsi="Times New Roman" w:cs="Times New Roman"/>
          <w:sz w:val="24"/>
          <w:szCs w:val="24"/>
        </w:rPr>
        <w:t>сельского поселения</w:t>
      </w:r>
      <w:r w:rsidRPr="000A2E3F">
        <w:rPr>
          <w:rFonts w:ascii="Times New Roman" w:eastAsia="Calibri" w:hAnsi="Times New Roman" w:cs="Times New Roman"/>
          <w:sz w:val="24"/>
          <w:szCs w:val="24"/>
        </w:rPr>
        <w:t>, подавшему заявку на проведение конкурса и носит рекомендательный характер для назначения победител</w:t>
      </w:r>
      <w:proofErr w:type="gramStart"/>
      <w:r w:rsidRPr="000A2E3F">
        <w:rPr>
          <w:rFonts w:ascii="Times New Roman" w:eastAsia="Calibri" w:hAnsi="Times New Roman" w:cs="Times New Roman"/>
          <w:sz w:val="24"/>
          <w:szCs w:val="24"/>
        </w:rPr>
        <w:t>я(</w:t>
      </w:r>
      <w:proofErr w:type="gramEnd"/>
      <w:r w:rsidRPr="000A2E3F">
        <w:rPr>
          <w:rFonts w:ascii="Times New Roman" w:eastAsia="Calibri" w:hAnsi="Times New Roman" w:cs="Times New Roman"/>
          <w:sz w:val="24"/>
          <w:szCs w:val="24"/>
        </w:rPr>
        <w:t>ей) конкурса на должность муниципальной службы.</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4.14.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конкурсной комиссией сельского поселения может быть принято решение о проведении повторного конкурса.</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 xml:space="preserve">4.15. После окончания конкурса все материалы, связанные с его проведением, передаются на хранение главе </w:t>
      </w:r>
      <w:r w:rsidR="00C153BD">
        <w:rPr>
          <w:rFonts w:ascii="Times New Roman" w:eastAsia="Calibri" w:hAnsi="Times New Roman" w:cs="Times New Roman"/>
          <w:sz w:val="24"/>
          <w:szCs w:val="24"/>
        </w:rPr>
        <w:t>сельского поселения</w:t>
      </w:r>
      <w:r w:rsidRPr="000A2E3F">
        <w:rPr>
          <w:rFonts w:ascii="Times New Roman" w:eastAsia="Calibri" w:hAnsi="Times New Roman" w:cs="Times New Roman"/>
          <w:sz w:val="24"/>
          <w:szCs w:val="24"/>
        </w:rPr>
        <w:t>.</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4.16. Копия выписки из протокола заседания конкурсной комиссии с решением хранится в личном деле муниципального служащего, замещающего должность муниципальной службы в результате победы в конкурсе.</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4.17. Каждому участнику конкурса сообщается о результатах конкурса в письменной форме не позднее 10 рабочих дней со дня его завершения.</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C153BD" w:rsidRDefault="00C153BD" w:rsidP="000A2E3F">
      <w:pPr>
        <w:spacing w:after="0" w:line="240" w:lineRule="auto"/>
        <w:jc w:val="center"/>
        <w:rPr>
          <w:rFonts w:ascii="Times New Roman" w:eastAsia="Calibri" w:hAnsi="Times New Roman" w:cs="Times New Roman"/>
          <w:sz w:val="24"/>
          <w:szCs w:val="24"/>
        </w:rPr>
      </w:pPr>
    </w:p>
    <w:p w:rsidR="00C153BD" w:rsidRDefault="00C153BD" w:rsidP="000A2E3F">
      <w:pPr>
        <w:spacing w:after="0" w:line="240" w:lineRule="auto"/>
        <w:jc w:val="center"/>
        <w:rPr>
          <w:rFonts w:ascii="Times New Roman" w:eastAsia="Calibri" w:hAnsi="Times New Roman" w:cs="Times New Roman"/>
          <w:sz w:val="24"/>
          <w:szCs w:val="24"/>
        </w:rPr>
      </w:pPr>
    </w:p>
    <w:p w:rsidR="00C153BD" w:rsidRDefault="00C153BD" w:rsidP="000A2E3F">
      <w:pPr>
        <w:spacing w:after="0" w:line="240" w:lineRule="auto"/>
        <w:jc w:val="center"/>
        <w:rPr>
          <w:rFonts w:ascii="Times New Roman" w:eastAsia="Calibri" w:hAnsi="Times New Roman" w:cs="Times New Roman"/>
          <w:sz w:val="24"/>
          <w:szCs w:val="24"/>
        </w:rPr>
      </w:pPr>
    </w:p>
    <w:p w:rsidR="00C153BD" w:rsidRDefault="00C153BD" w:rsidP="000A2E3F">
      <w:pPr>
        <w:spacing w:after="0" w:line="240" w:lineRule="auto"/>
        <w:jc w:val="center"/>
        <w:rPr>
          <w:rFonts w:ascii="Times New Roman" w:eastAsia="Calibri" w:hAnsi="Times New Roman" w:cs="Times New Roman"/>
          <w:sz w:val="24"/>
          <w:szCs w:val="24"/>
        </w:rPr>
      </w:pPr>
    </w:p>
    <w:p w:rsidR="000A2E3F" w:rsidRPr="000A2E3F" w:rsidRDefault="000A2E3F" w:rsidP="000A2E3F">
      <w:pPr>
        <w:spacing w:after="0" w:line="240" w:lineRule="auto"/>
        <w:jc w:val="center"/>
        <w:rPr>
          <w:rFonts w:ascii="Times New Roman" w:eastAsia="Calibri" w:hAnsi="Times New Roman" w:cs="Times New Roman"/>
          <w:sz w:val="24"/>
          <w:szCs w:val="24"/>
        </w:rPr>
      </w:pPr>
      <w:r w:rsidRPr="000A2E3F">
        <w:rPr>
          <w:rFonts w:ascii="Times New Roman" w:eastAsia="Calibri" w:hAnsi="Times New Roman" w:cs="Times New Roman"/>
          <w:sz w:val="24"/>
          <w:szCs w:val="24"/>
        </w:rPr>
        <w:lastRenderedPageBreak/>
        <w:t>5. Заключительные положения</w:t>
      </w:r>
    </w:p>
    <w:p w:rsidR="000A2E3F" w:rsidRPr="000A2E3F" w:rsidRDefault="000A2E3F" w:rsidP="000A2E3F">
      <w:pPr>
        <w:spacing w:after="0" w:line="240" w:lineRule="auto"/>
        <w:jc w:val="both"/>
        <w:rPr>
          <w:rFonts w:ascii="Times New Roman" w:eastAsia="Calibri" w:hAnsi="Times New Roman" w:cs="Times New Roman"/>
          <w:sz w:val="24"/>
          <w:szCs w:val="24"/>
        </w:rPr>
      </w:pP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5.1. Расходы, связанные с участием в конкурсе (проезд к месту проведения конкурса и обратно, наем жилого помещения, проживание, пользование средствами связи всех видов и другие), осуществляются кандидатами за счет собственных средств.</w:t>
      </w:r>
    </w:p>
    <w:p w:rsidR="000A2E3F" w:rsidRPr="000A2E3F" w:rsidRDefault="000A2E3F" w:rsidP="000A2E3F">
      <w:pPr>
        <w:spacing w:after="0" w:line="240" w:lineRule="auto"/>
        <w:ind w:firstLine="720"/>
        <w:jc w:val="both"/>
        <w:rPr>
          <w:rFonts w:ascii="Times New Roman" w:eastAsia="Calibri" w:hAnsi="Times New Roman" w:cs="Times New Roman"/>
          <w:sz w:val="24"/>
          <w:szCs w:val="24"/>
        </w:rPr>
      </w:pPr>
      <w:r w:rsidRPr="000A2E3F">
        <w:rPr>
          <w:rFonts w:ascii="Times New Roman" w:eastAsia="Calibri" w:hAnsi="Times New Roman" w:cs="Times New Roman"/>
          <w:sz w:val="24"/>
          <w:szCs w:val="24"/>
        </w:rPr>
        <w:t>5.2. Кандидат вправе обжаловать решение комиссии в соответствии с действующим законодательством.</w:t>
      </w:r>
    </w:p>
    <w:p w:rsidR="000A2E3F" w:rsidRPr="000A2E3F" w:rsidRDefault="000A2E3F" w:rsidP="000A2E3F">
      <w:pPr>
        <w:keepNext/>
        <w:keepLines/>
        <w:spacing w:after="0" w:line="240" w:lineRule="auto"/>
        <w:ind w:firstLine="720"/>
        <w:jc w:val="both"/>
        <w:outlineLvl w:val="0"/>
        <w:rPr>
          <w:rFonts w:ascii="Times New Roman" w:eastAsia="Calibri" w:hAnsi="Times New Roman" w:cs="Times New Roman"/>
          <w:b/>
          <w:sz w:val="24"/>
          <w:szCs w:val="24"/>
        </w:rPr>
      </w:pPr>
    </w:p>
    <w:p w:rsidR="000A2E3F" w:rsidRPr="000A2E3F" w:rsidRDefault="000A2E3F" w:rsidP="000A2E3F">
      <w:pPr>
        <w:shd w:val="clear" w:color="auto" w:fill="FFFFFF"/>
        <w:spacing w:after="0" w:line="240" w:lineRule="auto"/>
        <w:ind w:left="5" w:right="5" w:firstLine="720"/>
        <w:jc w:val="both"/>
        <w:rPr>
          <w:rFonts w:ascii="Times New Roman" w:eastAsia="Calibri" w:hAnsi="Times New Roman" w:cs="Times New Roman"/>
          <w:sz w:val="24"/>
          <w:szCs w:val="24"/>
        </w:rPr>
      </w:pPr>
    </w:p>
    <w:p w:rsidR="00A85281" w:rsidRPr="00A85281" w:rsidRDefault="00A85281" w:rsidP="000A2E3F">
      <w:pPr>
        <w:pStyle w:val="ConsPlusNormal"/>
        <w:jc w:val="center"/>
        <w:rPr>
          <w:rFonts w:ascii="Times New Roman" w:hAnsi="Times New Roman" w:cs="Times New Roman"/>
          <w:sz w:val="28"/>
          <w:szCs w:val="28"/>
        </w:rPr>
      </w:pPr>
    </w:p>
    <w:sectPr w:rsidR="00A85281" w:rsidRPr="00A85281" w:rsidSect="00145751">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0E5"/>
    <w:multiLevelType w:val="multilevel"/>
    <w:tmpl w:val="80E6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E3201"/>
    <w:multiLevelType w:val="hybridMultilevel"/>
    <w:tmpl w:val="6658C9B8"/>
    <w:lvl w:ilvl="0" w:tplc="CA92E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46132FA"/>
    <w:multiLevelType w:val="hybridMultilevel"/>
    <w:tmpl w:val="BF444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14C6"/>
    <w:rsid w:val="0002722C"/>
    <w:rsid w:val="0003369F"/>
    <w:rsid w:val="00097511"/>
    <w:rsid w:val="000A228F"/>
    <w:rsid w:val="000A2E3F"/>
    <w:rsid w:val="000C46D3"/>
    <w:rsid w:val="000E06EE"/>
    <w:rsid w:val="000F7CF5"/>
    <w:rsid w:val="00126E5C"/>
    <w:rsid w:val="00145751"/>
    <w:rsid w:val="00151FAE"/>
    <w:rsid w:val="001847CE"/>
    <w:rsid w:val="001B6E45"/>
    <w:rsid w:val="001C3939"/>
    <w:rsid w:val="001D4004"/>
    <w:rsid w:val="001D7DB6"/>
    <w:rsid w:val="00266D22"/>
    <w:rsid w:val="002714C6"/>
    <w:rsid w:val="002937ED"/>
    <w:rsid w:val="002F6D72"/>
    <w:rsid w:val="00342E60"/>
    <w:rsid w:val="0036083F"/>
    <w:rsid w:val="00386260"/>
    <w:rsid w:val="003A0294"/>
    <w:rsid w:val="003A7AAC"/>
    <w:rsid w:val="003B7EE6"/>
    <w:rsid w:val="003C3D43"/>
    <w:rsid w:val="003E3870"/>
    <w:rsid w:val="003F1D39"/>
    <w:rsid w:val="003F1F56"/>
    <w:rsid w:val="003F37D4"/>
    <w:rsid w:val="004152CF"/>
    <w:rsid w:val="00422FF4"/>
    <w:rsid w:val="0043350B"/>
    <w:rsid w:val="00495D2B"/>
    <w:rsid w:val="004D4CA1"/>
    <w:rsid w:val="004D5C3E"/>
    <w:rsid w:val="005048C9"/>
    <w:rsid w:val="005163DB"/>
    <w:rsid w:val="00524B27"/>
    <w:rsid w:val="0058458D"/>
    <w:rsid w:val="005B19BC"/>
    <w:rsid w:val="005E60A3"/>
    <w:rsid w:val="00605E6A"/>
    <w:rsid w:val="00631B78"/>
    <w:rsid w:val="00636B0F"/>
    <w:rsid w:val="00657EE4"/>
    <w:rsid w:val="0067361F"/>
    <w:rsid w:val="006A099F"/>
    <w:rsid w:val="006A32CF"/>
    <w:rsid w:val="006C4B4E"/>
    <w:rsid w:val="006F6A91"/>
    <w:rsid w:val="00721499"/>
    <w:rsid w:val="00734F2D"/>
    <w:rsid w:val="0077710B"/>
    <w:rsid w:val="007827C2"/>
    <w:rsid w:val="007C022D"/>
    <w:rsid w:val="008133CB"/>
    <w:rsid w:val="008320C3"/>
    <w:rsid w:val="0083741C"/>
    <w:rsid w:val="00844D63"/>
    <w:rsid w:val="00863A28"/>
    <w:rsid w:val="008936DA"/>
    <w:rsid w:val="008D40BC"/>
    <w:rsid w:val="008F7DAA"/>
    <w:rsid w:val="00943E2D"/>
    <w:rsid w:val="009926E0"/>
    <w:rsid w:val="00A85281"/>
    <w:rsid w:val="00AF2E2E"/>
    <w:rsid w:val="00B06FF1"/>
    <w:rsid w:val="00B10456"/>
    <w:rsid w:val="00B17558"/>
    <w:rsid w:val="00B22AE5"/>
    <w:rsid w:val="00B36A35"/>
    <w:rsid w:val="00BA3A97"/>
    <w:rsid w:val="00BA7AFB"/>
    <w:rsid w:val="00C153BD"/>
    <w:rsid w:val="00C15AF9"/>
    <w:rsid w:val="00C65017"/>
    <w:rsid w:val="00C85BB6"/>
    <w:rsid w:val="00CB10EC"/>
    <w:rsid w:val="00D07808"/>
    <w:rsid w:val="00D26FA3"/>
    <w:rsid w:val="00D7658B"/>
    <w:rsid w:val="00DA694C"/>
    <w:rsid w:val="00DC4D27"/>
    <w:rsid w:val="00DD7FBD"/>
    <w:rsid w:val="00DE60FB"/>
    <w:rsid w:val="00E13469"/>
    <w:rsid w:val="00E16061"/>
    <w:rsid w:val="00E97B94"/>
    <w:rsid w:val="00EC0CC2"/>
    <w:rsid w:val="00EF58ED"/>
    <w:rsid w:val="00F01AD6"/>
    <w:rsid w:val="00F02C45"/>
    <w:rsid w:val="00F27A10"/>
    <w:rsid w:val="00F34979"/>
    <w:rsid w:val="00F803AB"/>
    <w:rsid w:val="00FA3FFC"/>
    <w:rsid w:val="00FC07CA"/>
    <w:rsid w:val="00FC38D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2D"/>
  </w:style>
  <w:style w:type="paragraph" w:styleId="3">
    <w:name w:val="heading 3"/>
    <w:basedOn w:val="a"/>
    <w:next w:val="a"/>
    <w:link w:val="30"/>
    <w:semiHidden/>
    <w:unhideWhenUsed/>
    <w:qFormat/>
    <w:rsid w:val="002714C6"/>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14C6"/>
    <w:rPr>
      <w:rFonts w:ascii="Times New Roman" w:eastAsia="Times New Roman" w:hAnsi="Times New Roman" w:cs="Times New Roman"/>
      <w:b/>
      <w:sz w:val="24"/>
      <w:szCs w:val="20"/>
    </w:rPr>
  </w:style>
  <w:style w:type="character" w:styleId="a3">
    <w:name w:val="Hyperlink"/>
    <w:basedOn w:val="a0"/>
    <w:semiHidden/>
    <w:unhideWhenUsed/>
    <w:rsid w:val="002714C6"/>
    <w:rPr>
      <w:color w:val="0000FF"/>
      <w:u w:val="single"/>
    </w:rPr>
  </w:style>
  <w:style w:type="paragraph" w:styleId="a4">
    <w:name w:val="Body Text"/>
    <w:basedOn w:val="a"/>
    <w:link w:val="a5"/>
    <w:unhideWhenUsed/>
    <w:rsid w:val="002714C6"/>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714C6"/>
    <w:rPr>
      <w:rFonts w:ascii="Times New Roman" w:eastAsia="Times New Roman" w:hAnsi="Times New Roman" w:cs="Times New Roman"/>
      <w:sz w:val="28"/>
      <w:szCs w:val="20"/>
    </w:rPr>
  </w:style>
  <w:style w:type="paragraph" w:customStyle="1" w:styleId="4">
    <w:name w:val="заголовок 4"/>
    <w:basedOn w:val="a"/>
    <w:next w:val="a"/>
    <w:rsid w:val="002714C6"/>
    <w:pPr>
      <w:keepNext/>
      <w:spacing w:after="0" w:line="240" w:lineRule="auto"/>
      <w:jc w:val="both"/>
      <w:outlineLvl w:val="3"/>
    </w:pPr>
    <w:rPr>
      <w:rFonts w:ascii="Times New Roman" w:eastAsia="Times New Roman" w:hAnsi="Times New Roman" w:cs="Times New Roman"/>
      <w:sz w:val="24"/>
      <w:szCs w:val="20"/>
    </w:rPr>
  </w:style>
  <w:style w:type="character" w:customStyle="1" w:styleId="apple-converted-space">
    <w:name w:val="apple-converted-space"/>
    <w:basedOn w:val="a0"/>
    <w:rsid w:val="002714C6"/>
  </w:style>
  <w:style w:type="paragraph" w:customStyle="1" w:styleId="p2">
    <w:name w:val="p2"/>
    <w:basedOn w:val="a"/>
    <w:rsid w:val="00636B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73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61F"/>
    <w:rPr>
      <w:rFonts w:ascii="Tahoma" w:hAnsi="Tahoma" w:cs="Tahoma"/>
      <w:sz w:val="16"/>
      <w:szCs w:val="16"/>
    </w:rPr>
  </w:style>
  <w:style w:type="paragraph" w:customStyle="1" w:styleId="ConsPlusTitle">
    <w:name w:val="ConsPlusTitle"/>
    <w:uiPriority w:val="99"/>
    <w:rsid w:val="000E06E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422FF4"/>
    <w:pPr>
      <w:spacing w:before="100" w:beforeAutospacing="1" w:after="119"/>
    </w:pPr>
    <w:rPr>
      <w:rFonts w:ascii="Calibri" w:eastAsia="Times New Roman" w:hAnsi="Calibri" w:cs="Times New Roman"/>
      <w:color w:val="00000A"/>
    </w:rPr>
  </w:style>
  <w:style w:type="paragraph" w:customStyle="1" w:styleId="a8">
    <w:name w:val="Знак Знак Знак Знак"/>
    <w:basedOn w:val="a"/>
    <w:rsid w:val="00422FF4"/>
    <w:pPr>
      <w:spacing w:after="160" w:line="240" w:lineRule="exact"/>
    </w:pPr>
    <w:rPr>
      <w:rFonts w:ascii="Times New Roman" w:eastAsia="Times New Roman" w:hAnsi="Times New Roman" w:cs="Times New Roman"/>
      <w:sz w:val="20"/>
      <w:szCs w:val="20"/>
      <w:lang w:eastAsia="zh-CN"/>
    </w:rPr>
  </w:style>
  <w:style w:type="paragraph" w:styleId="a9">
    <w:name w:val="Normal (Web)"/>
    <w:basedOn w:val="a"/>
    <w:uiPriority w:val="99"/>
    <w:semiHidden/>
    <w:unhideWhenUsed/>
    <w:rsid w:val="003A0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37ED"/>
    <w:pPr>
      <w:widowControl w:val="0"/>
      <w:autoSpaceDE w:val="0"/>
      <w:autoSpaceDN w:val="0"/>
      <w:adjustRightInd w:val="0"/>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728">
      <w:bodyDiv w:val="1"/>
      <w:marLeft w:val="0"/>
      <w:marRight w:val="0"/>
      <w:marTop w:val="0"/>
      <w:marBottom w:val="0"/>
      <w:divBdr>
        <w:top w:val="none" w:sz="0" w:space="0" w:color="auto"/>
        <w:left w:val="none" w:sz="0" w:space="0" w:color="auto"/>
        <w:bottom w:val="none" w:sz="0" w:space="0" w:color="auto"/>
        <w:right w:val="none" w:sz="0" w:space="0" w:color="auto"/>
      </w:divBdr>
    </w:div>
    <w:div w:id="348989404">
      <w:bodyDiv w:val="1"/>
      <w:marLeft w:val="0"/>
      <w:marRight w:val="0"/>
      <w:marTop w:val="0"/>
      <w:marBottom w:val="0"/>
      <w:divBdr>
        <w:top w:val="none" w:sz="0" w:space="0" w:color="auto"/>
        <w:left w:val="none" w:sz="0" w:space="0" w:color="auto"/>
        <w:bottom w:val="none" w:sz="0" w:space="0" w:color="auto"/>
        <w:right w:val="none" w:sz="0" w:space="0" w:color="auto"/>
      </w:divBdr>
    </w:div>
    <w:div w:id="757793754">
      <w:bodyDiv w:val="1"/>
      <w:marLeft w:val="0"/>
      <w:marRight w:val="0"/>
      <w:marTop w:val="0"/>
      <w:marBottom w:val="0"/>
      <w:divBdr>
        <w:top w:val="none" w:sz="0" w:space="0" w:color="auto"/>
        <w:left w:val="none" w:sz="0" w:space="0" w:color="auto"/>
        <w:bottom w:val="none" w:sz="0" w:space="0" w:color="auto"/>
        <w:right w:val="none" w:sz="0" w:space="0" w:color="auto"/>
      </w:divBdr>
    </w:div>
    <w:div w:id="1086225821">
      <w:bodyDiv w:val="1"/>
      <w:marLeft w:val="0"/>
      <w:marRight w:val="0"/>
      <w:marTop w:val="0"/>
      <w:marBottom w:val="0"/>
      <w:divBdr>
        <w:top w:val="none" w:sz="0" w:space="0" w:color="auto"/>
        <w:left w:val="none" w:sz="0" w:space="0" w:color="auto"/>
        <w:bottom w:val="none" w:sz="0" w:space="0" w:color="auto"/>
        <w:right w:val="none" w:sz="0" w:space="0" w:color="auto"/>
      </w:divBdr>
    </w:div>
    <w:div w:id="1165245647">
      <w:bodyDiv w:val="1"/>
      <w:marLeft w:val="0"/>
      <w:marRight w:val="0"/>
      <w:marTop w:val="0"/>
      <w:marBottom w:val="0"/>
      <w:divBdr>
        <w:top w:val="none" w:sz="0" w:space="0" w:color="auto"/>
        <w:left w:val="none" w:sz="0" w:space="0" w:color="auto"/>
        <w:bottom w:val="none" w:sz="0" w:space="0" w:color="auto"/>
        <w:right w:val="none" w:sz="0" w:space="0" w:color="auto"/>
      </w:divBdr>
    </w:div>
    <w:div w:id="1169760151">
      <w:bodyDiv w:val="1"/>
      <w:marLeft w:val="0"/>
      <w:marRight w:val="0"/>
      <w:marTop w:val="0"/>
      <w:marBottom w:val="0"/>
      <w:divBdr>
        <w:top w:val="none" w:sz="0" w:space="0" w:color="auto"/>
        <w:left w:val="none" w:sz="0" w:space="0" w:color="auto"/>
        <w:bottom w:val="none" w:sz="0" w:space="0" w:color="auto"/>
        <w:right w:val="none" w:sz="0" w:space="0" w:color="auto"/>
      </w:divBdr>
    </w:div>
    <w:div w:id="1180511190">
      <w:bodyDiv w:val="1"/>
      <w:marLeft w:val="0"/>
      <w:marRight w:val="0"/>
      <w:marTop w:val="0"/>
      <w:marBottom w:val="0"/>
      <w:divBdr>
        <w:top w:val="none" w:sz="0" w:space="0" w:color="auto"/>
        <w:left w:val="none" w:sz="0" w:space="0" w:color="auto"/>
        <w:bottom w:val="none" w:sz="0" w:space="0" w:color="auto"/>
        <w:right w:val="none" w:sz="0" w:space="0" w:color="auto"/>
      </w:divBdr>
    </w:div>
    <w:div w:id="1189641142">
      <w:bodyDiv w:val="1"/>
      <w:marLeft w:val="0"/>
      <w:marRight w:val="0"/>
      <w:marTop w:val="0"/>
      <w:marBottom w:val="0"/>
      <w:divBdr>
        <w:top w:val="none" w:sz="0" w:space="0" w:color="auto"/>
        <w:left w:val="none" w:sz="0" w:space="0" w:color="auto"/>
        <w:bottom w:val="none" w:sz="0" w:space="0" w:color="auto"/>
        <w:right w:val="none" w:sz="0" w:space="0" w:color="auto"/>
      </w:divBdr>
    </w:div>
    <w:div w:id="1245262272">
      <w:bodyDiv w:val="1"/>
      <w:marLeft w:val="0"/>
      <w:marRight w:val="0"/>
      <w:marTop w:val="0"/>
      <w:marBottom w:val="0"/>
      <w:divBdr>
        <w:top w:val="none" w:sz="0" w:space="0" w:color="auto"/>
        <w:left w:val="none" w:sz="0" w:space="0" w:color="auto"/>
        <w:bottom w:val="none" w:sz="0" w:space="0" w:color="auto"/>
        <w:right w:val="none" w:sz="0" w:space="0" w:color="auto"/>
      </w:divBdr>
    </w:div>
    <w:div w:id="1465080263">
      <w:bodyDiv w:val="1"/>
      <w:marLeft w:val="0"/>
      <w:marRight w:val="0"/>
      <w:marTop w:val="0"/>
      <w:marBottom w:val="0"/>
      <w:divBdr>
        <w:top w:val="none" w:sz="0" w:space="0" w:color="auto"/>
        <w:left w:val="none" w:sz="0" w:space="0" w:color="auto"/>
        <w:bottom w:val="none" w:sz="0" w:space="0" w:color="auto"/>
        <w:right w:val="none" w:sz="0" w:space="0" w:color="auto"/>
      </w:divBdr>
    </w:div>
    <w:div w:id="1898542743">
      <w:bodyDiv w:val="1"/>
      <w:marLeft w:val="0"/>
      <w:marRight w:val="0"/>
      <w:marTop w:val="0"/>
      <w:marBottom w:val="0"/>
      <w:divBdr>
        <w:top w:val="none" w:sz="0" w:space="0" w:color="auto"/>
        <w:left w:val="none" w:sz="0" w:space="0" w:color="auto"/>
        <w:bottom w:val="none" w:sz="0" w:space="0" w:color="auto"/>
        <w:right w:val="none" w:sz="0" w:space="0" w:color="auto"/>
      </w:divBdr>
    </w:div>
    <w:div w:id="2018312833">
      <w:bodyDiv w:val="1"/>
      <w:marLeft w:val="0"/>
      <w:marRight w:val="0"/>
      <w:marTop w:val="0"/>
      <w:marBottom w:val="0"/>
      <w:divBdr>
        <w:top w:val="none" w:sz="0" w:space="0" w:color="auto"/>
        <w:left w:val="none" w:sz="0" w:space="0" w:color="auto"/>
        <w:bottom w:val="none" w:sz="0" w:space="0" w:color="auto"/>
        <w:right w:val="none" w:sz="0" w:space="0" w:color="auto"/>
      </w:divBdr>
    </w:div>
    <w:div w:id="211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A1E4-7EC1-40AE-AB83-046208FA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6</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Specialist5</dc:creator>
  <cp:lastModifiedBy>Специалист</cp:lastModifiedBy>
  <cp:revision>29</cp:revision>
  <cp:lastPrinted>2019-09-20T09:32:00Z</cp:lastPrinted>
  <dcterms:created xsi:type="dcterms:W3CDTF">2018-01-10T06:48:00Z</dcterms:created>
  <dcterms:modified xsi:type="dcterms:W3CDTF">2019-09-20T09:34:00Z</dcterms:modified>
</cp:coreProperties>
</file>