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79682188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6EE" w:rsidRPr="00C85BB6" w:rsidRDefault="00A85281" w:rsidP="000E06E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7"/>
          <w:szCs w:val="27"/>
          <w:lang w:eastAsia="en-US"/>
        </w:rPr>
      </w:pPr>
      <w:r w:rsidRPr="000E06EE">
        <w:rPr>
          <w:rFonts w:ascii="Times New Roman" w:hAnsi="Times New Roman" w:cs="Times New Roman"/>
          <w:sz w:val="28"/>
          <w:szCs w:val="28"/>
        </w:rPr>
        <w:t xml:space="preserve">    </w:t>
      </w:r>
      <w:r w:rsidR="000E06EE" w:rsidRPr="00C85BB6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сельского поселения «</w:t>
      </w:r>
      <w:proofErr w:type="spellStart"/>
      <w:r w:rsidR="000E06EE" w:rsidRPr="00C85BB6">
        <w:rPr>
          <w:rFonts w:ascii="Times New Roman" w:hAnsi="Times New Roman" w:cs="Times New Roman"/>
          <w:sz w:val="27"/>
          <w:szCs w:val="27"/>
        </w:rPr>
        <w:t>Деревянск</w:t>
      </w:r>
      <w:proofErr w:type="spellEnd"/>
      <w:r w:rsidR="000E06EE" w:rsidRPr="00C85BB6">
        <w:rPr>
          <w:rFonts w:ascii="Times New Roman" w:hAnsi="Times New Roman" w:cs="Times New Roman"/>
          <w:sz w:val="27"/>
          <w:szCs w:val="27"/>
        </w:rPr>
        <w:t>» от 21.08.2017 № 57</w:t>
      </w:r>
      <w:r w:rsidR="000E06EE" w:rsidRPr="00C85B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«</w:t>
      </w:r>
      <w:r w:rsidR="000E06EE" w:rsidRPr="00C85BB6">
        <w:rPr>
          <w:rFonts w:ascii="Times New Roman" w:eastAsiaTheme="minorHAnsi" w:hAnsi="Times New Roman" w:cs="Times New Roman"/>
          <w:bCs w:val="0"/>
          <w:sz w:val="27"/>
          <w:szCs w:val="27"/>
          <w:lang w:eastAsia="en-US"/>
        </w:rPr>
        <w:t>Об утверждении административного регламента предоставления</w:t>
      </w:r>
    </w:p>
    <w:p w:rsidR="00A85281" w:rsidRPr="00C85BB6" w:rsidRDefault="000E06EE" w:rsidP="000E06E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7"/>
          <w:szCs w:val="27"/>
          <w:lang w:eastAsia="en-US"/>
        </w:rPr>
      </w:pPr>
      <w:r w:rsidRPr="00C85BB6">
        <w:rPr>
          <w:rFonts w:ascii="Times New Roman" w:eastAsiaTheme="minorHAnsi" w:hAnsi="Times New Roman" w:cs="Times New Roman"/>
          <w:bCs w:val="0"/>
          <w:sz w:val="27"/>
          <w:szCs w:val="27"/>
          <w:lang w:eastAsia="en-US"/>
        </w:rPr>
        <w:t>муниципальной услуги по присвоению адреса объекту недвижимости»</w:t>
      </w:r>
    </w:p>
    <w:p w:rsidR="000E06EE" w:rsidRPr="00C85BB6" w:rsidRDefault="000E06EE" w:rsidP="000E06E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7"/>
          <w:szCs w:val="27"/>
          <w:lang w:eastAsia="en-US"/>
        </w:rPr>
      </w:pPr>
    </w:p>
    <w:p w:rsidR="000E06EE" w:rsidRPr="00C85BB6" w:rsidRDefault="000E06EE" w:rsidP="000E06EE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</w:pPr>
      <w:r w:rsidRPr="00C85BB6">
        <w:rPr>
          <w:rFonts w:ascii="Times New Roman" w:eastAsiaTheme="minorHAnsi" w:hAnsi="Times New Roman" w:cs="Times New Roman"/>
          <w:bCs w:val="0"/>
          <w:sz w:val="27"/>
          <w:szCs w:val="27"/>
          <w:lang w:eastAsia="en-US"/>
        </w:rPr>
        <w:tab/>
      </w:r>
      <w:r w:rsidRPr="00C85BB6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>В соответствии с Градостроительным кодексом Российской Федерации</w:t>
      </w:r>
      <w:r w:rsidR="00097511" w:rsidRPr="00C85BB6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, </w:t>
      </w:r>
      <w:r w:rsidRPr="00C85BB6">
        <w:rPr>
          <w:rFonts w:ascii="Times New Roman" w:hAnsi="Times New Roman" w:cs="Times New Roman"/>
          <w:b w:val="0"/>
          <w:sz w:val="27"/>
          <w:szCs w:val="27"/>
        </w:rPr>
        <w:t>администрация сельского поселения «</w:t>
      </w:r>
      <w:proofErr w:type="spellStart"/>
      <w:r w:rsidRPr="00C85BB6">
        <w:rPr>
          <w:rFonts w:ascii="Times New Roman" w:hAnsi="Times New Roman" w:cs="Times New Roman"/>
          <w:b w:val="0"/>
          <w:sz w:val="27"/>
          <w:szCs w:val="27"/>
        </w:rPr>
        <w:t>Деревянск</w:t>
      </w:r>
      <w:proofErr w:type="spellEnd"/>
      <w:r w:rsidRPr="00C85BB6">
        <w:rPr>
          <w:rFonts w:ascii="Times New Roman" w:hAnsi="Times New Roman" w:cs="Times New Roman"/>
          <w:b w:val="0"/>
          <w:sz w:val="27"/>
          <w:szCs w:val="27"/>
        </w:rPr>
        <w:t>» постановляет:</w:t>
      </w:r>
    </w:p>
    <w:p w:rsidR="000E06EE" w:rsidRPr="00C85BB6" w:rsidRDefault="000E06EE" w:rsidP="000E06EE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</w:pPr>
      <w:r w:rsidRPr="00C85BB6">
        <w:rPr>
          <w:rFonts w:ascii="Times New Roman" w:hAnsi="Times New Roman" w:cs="Times New Roman"/>
          <w:b w:val="0"/>
          <w:sz w:val="27"/>
          <w:szCs w:val="27"/>
        </w:rPr>
        <w:t xml:space="preserve">1. Внести </w:t>
      </w:r>
      <w:r w:rsidR="00422FF4" w:rsidRPr="00C85BB6">
        <w:rPr>
          <w:rFonts w:ascii="Times New Roman" w:hAnsi="Times New Roman" w:cs="Times New Roman"/>
          <w:b w:val="0"/>
          <w:sz w:val="27"/>
          <w:szCs w:val="27"/>
        </w:rPr>
        <w:t>в приложение постановления</w:t>
      </w:r>
      <w:r w:rsidRPr="00C85BB6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сельского поселения «</w:t>
      </w:r>
      <w:proofErr w:type="spellStart"/>
      <w:r w:rsidRPr="00C85BB6">
        <w:rPr>
          <w:rFonts w:ascii="Times New Roman" w:hAnsi="Times New Roman" w:cs="Times New Roman"/>
          <w:b w:val="0"/>
          <w:sz w:val="27"/>
          <w:szCs w:val="27"/>
        </w:rPr>
        <w:t>Деревянск</w:t>
      </w:r>
      <w:proofErr w:type="spellEnd"/>
      <w:r w:rsidRPr="00C85BB6">
        <w:rPr>
          <w:rFonts w:ascii="Times New Roman" w:hAnsi="Times New Roman" w:cs="Times New Roman"/>
          <w:b w:val="0"/>
          <w:sz w:val="27"/>
          <w:szCs w:val="27"/>
        </w:rPr>
        <w:t>»</w:t>
      </w:r>
      <w:r w:rsidR="008133CB" w:rsidRPr="00C85BB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85BB6">
        <w:rPr>
          <w:rFonts w:ascii="Times New Roman" w:hAnsi="Times New Roman" w:cs="Times New Roman"/>
          <w:b w:val="0"/>
          <w:sz w:val="27"/>
          <w:szCs w:val="27"/>
        </w:rPr>
        <w:t>от 21.08.2017 № 57</w:t>
      </w:r>
      <w:r w:rsidRPr="00C85BB6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«</w:t>
      </w:r>
      <w:r w:rsidRPr="00C85BB6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>Об утверждении административного регламента предоставления муниципальной услуги по присвоению адреса объекту недвижимости»</w:t>
      </w:r>
      <w:r w:rsidR="00422FF4" w:rsidRPr="00C85BB6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 </w:t>
      </w:r>
      <w:r w:rsidR="00F803AB" w:rsidRPr="00C85BB6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(далее – Административный регламент) </w:t>
      </w:r>
      <w:r w:rsidR="00422FF4" w:rsidRPr="00C85BB6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>следующие изменения:</w:t>
      </w:r>
      <w:r w:rsidR="00495D2B" w:rsidRPr="00C85BB6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 </w:t>
      </w:r>
    </w:p>
    <w:p w:rsidR="001D4004" w:rsidRPr="00C85BB6" w:rsidRDefault="001D4004" w:rsidP="000E06EE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</w:pPr>
      <w:r w:rsidRPr="00C85BB6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1.1. В пункте </w:t>
      </w:r>
      <w:r w:rsidRPr="00C85BB6">
        <w:rPr>
          <w:rFonts w:ascii="Times New Roman" w:hAnsi="Times New Roman" w:cs="Times New Roman"/>
          <w:b w:val="0"/>
          <w:sz w:val="27"/>
          <w:szCs w:val="27"/>
        </w:rPr>
        <w:t xml:space="preserve">2.6. </w:t>
      </w:r>
      <w:r w:rsidR="00F803AB" w:rsidRPr="00C85BB6">
        <w:rPr>
          <w:rFonts w:ascii="Times New Roman" w:hAnsi="Times New Roman" w:cs="Times New Roman"/>
          <w:b w:val="0"/>
          <w:sz w:val="27"/>
          <w:szCs w:val="27"/>
        </w:rPr>
        <w:t>Административного регламента:</w:t>
      </w:r>
    </w:p>
    <w:p w:rsidR="00422FF4" w:rsidRPr="00C85BB6" w:rsidRDefault="00126E5C" w:rsidP="001D4004">
      <w:pPr>
        <w:pStyle w:val="western"/>
        <w:shd w:val="clear" w:color="auto" w:fill="FFFFFF"/>
        <w:spacing w:before="0" w:beforeAutospacing="0"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85BB6">
        <w:rPr>
          <w:rFonts w:ascii="Times New Roman" w:hAnsi="Times New Roman"/>
          <w:sz w:val="27"/>
          <w:szCs w:val="27"/>
        </w:rPr>
        <w:t>а)</w:t>
      </w:r>
      <w:r w:rsidR="008133CB" w:rsidRPr="00C85BB6">
        <w:rPr>
          <w:rFonts w:ascii="Times New Roman" w:hAnsi="Times New Roman"/>
          <w:sz w:val="27"/>
          <w:szCs w:val="27"/>
        </w:rPr>
        <w:t xml:space="preserve"> </w:t>
      </w:r>
      <w:r w:rsidRPr="00C85BB6">
        <w:rPr>
          <w:rFonts w:ascii="Times New Roman" w:hAnsi="Times New Roman"/>
          <w:sz w:val="27"/>
          <w:szCs w:val="27"/>
        </w:rPr>
        <w:t>в</w:t>
      </w:r>
      <w:r w:rsidR="001D4004" w:rsidRPr="00C85BB6">
        <w:rPr>
          <w:rFonts w:ascii="Times New Roman" w:hAnsi="Times New Roman"/>
          <w:sz w:val="27"/>
          <w:szCs w:val="27"/>
        </w:rPr>
        <w:t xml:space="preserve"> а</w:t>
      </w:r>
      <w:r w:rsidR="008133CB" w:rsidRPr="00C85BB6">
        <w:rPr>
          <w:rFonts w:ascii="Times New Roman" w:hAnsi="Times New Roman"/>
          <w:sz w:val="27"/>
          <w:szCs w:val="27"/>
        </w:rPr>
        <w:t>бзац</w:t>
      </w:r>
      <w:r w:rsidR="001D4004" w:rsidRPr="00C85BB6">
        <w:rPr>
          <w:rFonts w:ascii="Times New Roman" w:hAnsi="Times New Roman"/>
          <w:sz w:val="27"/>
          <w:szCs w:val="27"/>
        </w:rPr>
        <w:t>е</w:t>
      </w:r>
      <w:r w:rsidRPr="00C85BB6">
        <w:rPr>
          <w:rFonts w:ascii="Times New Roman" w:hAnsi="Times New Roman"/>
          <w:sz w:val="27"/>
          <w:szCs w:val="27"/>
        </w:rPr>
        <w:t xml:space="preserve"> 4 </w:t>
      </w:r>
      <w:r w:rsidR="001D4004" w:rsidRPr="00C85BB6">
        <w:rPr>
          <w:rFonts w:ascii="Times New Roman" w:hAnsi="Times New Roman"/>
          <w:sz w:val="27"/>
          <w:szCs w:val="27"/>
        </w:rPr>
        <w:t xml:space="preserve">название Закона «О государственном кадастре недвижимости» заменить словами </w:t>
      </w:r>
      <w:r w:rsidR="00863A28" w:rsidRPr="00C85BB6">
        <w:rPr>
          <w:rFonts w:ascii="Times New Roman" w:hAnsi="Times New Roman"/>
          <w:sz w:val="27"/>
          <w:szCs w:val="27"/>
        </w:rPr>
        <w:t xml:space="preserve">«О </w:t>
      </w:r>
      <w:r w:rsidRPr="00C85BB6">
        <w:rPr>
          <w:rFonts w:ascii="Times New Roman" w:hAnsi="Times New Roman"/>
          <w:sz w:val="27"/>
          <w:szCs w:val="27"/>
        </w:rPr>
        <w:t>кадастровой деятельности»;</w:t>
      </w:r>
    </w:p>
    <w:p w:rsidR="00863A28" w:rsidRPr="00C85BB6" w:rsidRDefault="00495D2B" w:rsidP="00863A28">
      <w:pPr>
        <w:pStyle w:val="western"/>
        <w:shd w:val="clear" w:color="auto" w:fill="FFFFFF"/>
        <w:spacing w:before="0" w:beforeAutospacing="0"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85BB6">
        <w:rPr>
          <w:rFonts w:ascii="Times New Roman" w:hAnsi="Times New Roman"/>
          <w:sz w:val="27"/>
          <w:szCs w:val="27"/>
        </w:rPr>
        <w:t xml:space="preserve">б) дополнить подпунктами </w:t>
      </w:r>
      <w:r w:rsidR="00863A28" w:rsidRPr="00C85BB6">
        <w:rPr>
          <w:rFonts w:ascii="Times New Roman" w:hAnsi="Times New Roman"/>
          <w:sz w:val="27"/>
          <w:szCs w:val="27"/>
        </w:rPr>
        <w:t>следующего содержания:</w:t>
      </w:r>
    </w:p>
    <w:p w:rsidR="00126E5C" w:rsidRPr="00C85BB6" w:rsidRDefault="00863A28" w:rsidP="00863A28">
      <w:pPr>
        <w:pStyle w:val="western"/>
        <w:shd w:val="clear" w:color="auto" w:fill="FFFFFF"/>
        <w:spacing w:before="0" w:beforeAutospacing="0"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85BB6">
        <w:rPr>
          <w:rFonts w:ascii="Times New Roman" w:hAnsi="Times New Roman"/>
          <w:sz w:val="27"/>
          <w:szCs w:val="27"/>
        </w:rPr>
        <w:t>«– Федеральным законом от 13.07.2015 № 218-ФЗ «О государственной регистрации недвижимости» («Российска</w:t>
      </w:r>
      <w:r w:rsidR="006C4B4E" w:rsidRPr="00C85BB6">
        <w:rPr>
          <w:rFonts w:ascii="Times New Roman" w:hAnsi="Times New Roman"/>
          <w:sz w:val="27"/>
          <w:szCs w:val="27"/>
        </w:rPr>
        <w:t>я газета», № 156, 17.07.2015);</w:t>
      </w:r>
    </w:p>
    <w:p w:rsidR="00863A28" w:rsidRPr="00C85BB6" w:rsidRDefault="00126E5C" w:rsidP="00863A28">
      <w:pPr>
        <w:pStyle w:val="western"/>
        <w:shd w:val="clear" w:color="auto" w:fill="FFFFFF"/>
        <w:spacing w:before="0" w:beforeAutospacing="0"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85BB6">
        <w:rPr>
          <w:rFonts w:ascii="Times New Roman" w:hAnsi="Times New Roman"/>
          <w:sz w:val="27"/>
          <w:szCs w:val="27"/>
        </w:rPr>
        <w:t>– Федеральным законом от 06.04.2011 № 63-ФЗ «Об электронной подписи («Собрание законодатель</w:t>
      </w:r>
      <w:r w:rsidR="00FE40CE" w:rsidRPr="00C85BB6">
        <w:rPr>
          <w:rFonts w:ascii="Times New Roman" w:hAnsi="Times New Roman"/>
          <w:sz w:val="27"/>
          <w:szCs w:val="27"/>
        </w:rPr>
        <w:t>ства Российской Федерации», 11.04.2011, № 15, ст. 2036);</w:t>
      </w:r>
    </w:p>
    <w:p w:rsidR="00FE40CE" w:rsidRPr="00C85BB6" w:rsidRDefault="00FE40CE" w:rsidP="00863A28">
      <w:pPr>
        <w:pStyle w:val="western"/>
        <w:shd w:val="clear" w:color="auto" w:fill="FFFFFF"/>
        <w:spacing w:before="0" w:beforeAutospacing="0"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85BB6">
        <w:rPr>
          <w:rFonts w:ascii="Times New Roman" w:hAnsi="Times New Roman"/>
          <w:sz w:val="27"/>
          <w:szCs w:val="27"/>
        </w:rPr>
        <w:t>– Федеральным законом от 24.11.1995 № 181-ФЗ «О социальной защите инвалидов в Российской Федерации» (Собрание законодательства РФ, 276.11.1995, № 48, ст. 4563);</w:t>
      </w:r>
    </w:p>
    <w:p w:rsidR="00FE40CE" w:rsidRPr="00C85BB6" w:rsidRDefault="00FE40CE" w:rsidP="00FE40CE">
      <w:pPr>
        <w:pStyle w:val="western"/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85BB6">
        <w:rPr>
          <w:rFonts w:ascii="Times New Roman" w:hAnsi="Times New Roman"/>
          <w:sz w:val="27"/>
          <w:szCs w:val="27"/>
        </w:rPr>
        <w:tab/>
        <w:t>– Постановлением Правительства Российской Федерации от 19.11.2014 № 1221 «</w:t>
      </w:r>
      <w:r w:rsidR="0083741C" w:rsidRPr="00C85BB6">
        <w:rPr>
          <w:rFonts w:ascii="Times New Roman" w:hAnsi="Times New Roman"/>
          <w:sz w:val="27"/>
          <w:szCs w:val="27"/>
        </w:rPr>
        <w:t>Об утверждении Правил присвоения,</w:t>
      </w:r>
      <w:r w:rsidRPr="00C85BB6">
        <w:rPr>
          <w:rFonts w:ascii="Times New Roman" w:hAnsi="Times New Roman"/>
          <w:sz w:val="27"/>
          <w:szCs w:val="27"/>
        </w:rPr>
        <w:t xml:space="preserve"> измен</w:t>
      </w:r>
      <w:r w:rsidR="0083741C" w:rsidRPr="00C85BB6">
        <w:rPr>
          <w:rFonts w:ascii="Times New Roman" w:hAnsi="Times New Roman"/>
          <w:sz w:val="27"/>
          <w:szCs w:val="27"/>
        </w:rPr>
        <w:t>е</w:t>
      </w:r>
      <w:r w:rsidRPr="00C85BB6">
        <w:rPr>
          <w:rFonts w:ascii="Times New Roman" w:hAnsi="Times New Roman"/>
          <w:sz w:val="27"/>
          <w:szCs w:val="27"/>
        </w:rPr>
        <w:t>ния и аннулирования адресов» («</w:t>
      </w:r>
      <w:r w:rsidR="0083741C" w:rsidRPr="00C85BB6">
        <w:rPr>
          <w:rFonts w:ascii="Times New Roman" w:hAnsi="Times New Roman"/>
          <w:sz w:val="27"/>
          <w:szCs w:val="27"/>
        </w:rPr>
        <w:t>Собрание законодательства Российс</w:t>
      </w:r>
      <w:r w:rsidRPr="00C85BB6">
        <w:rPr>
          <w:rFonts w:ascii="Times New Roman" w:hAnsi="Times New Roman"/>
          <w:sz w:val="27"/>
          <w:szCs w:val="27"/>
        </w:rPr>
        <w:t>кой Федерации, 01.12.2014, № 48</w:t>
      </w:r>
      <w:r w:rsidR="0083741C" w:rsidRPr="00C85BB6">
        <w:rPr>
          <w:rFonts w:ascii="Times New Roman" w:hAnsi="Times New Roman"/>
          <w:sz w:val="27"/>
          <w:szCs w:val="27"/>
        </w:rPr>
        <w:t>, ст. 6861).».</w:t>
      </w:r>
    </w:p>
    <w:p w:rsidR="00F27A10" w:rsidRPr="00C85BB6" w:rsidRDefault="00F803AB" w:rsidP="005B19B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85BB6">
        <w:rPr>
          <w:rFonts w:ascii="Times New Roman" w:hAnsi="Times New Roman" w:cs="Times New Roman"/>
          <w:b w:val="0"/>
          <w:sz w:val="27"/>
          <w:szCs w:val="27"/>
        </w:rPr>
        <w:t>1.2. В пункте 2.7.3. Административного регламента:</w:t>
      </w:r>
    </w:p>
    <w:p w:rsidR="005B19BC" w:rsidRPr="00C85BB6" w:rsidRDefault="00F27A10" w:rsidP="00F27A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85BB6">
        <w:rPr>
          <w:rFonts w:ascii="Times New Roman" w:hAnsi="Times New Roman" w:cs="Times New Roman"/>
          <w:b w:val="0"/>
          <w:sz w:val="27"/>
          <w:szCs w:val="27"/>
        </w:rPr>
        <w:t>а)</w:t>
      </w:r>
      <w:r w:rsidR="005B19BC" w:rsidRPr="00C85BB6">
        <w:rPr>
          <w:rFonts w:ascii="Times New Roman" w:hAnsi="Times New Roman" w:cs="Times New Roman"/>
          <w:b w:val="0"/>
          <w:sz w:val="27"/>
          <w:szCs w:val="27"/>
        </w:rPr>
        <w:t xml:space="preserve"> слова «</w:t>
      </w:r>
      <w:r w:rsidRPr="00C85BB6">
        <w:rPr>
          <w:rFonts w:ascii="Times New Roman" w:hAnsi="Times New Roman" w:cs="Times New Roman"/>
          <w:b w:val="0"/>
          <w:sz w:val="27"/>
          <w:szCs w:val="27"/>
        </w:rPr>
        <w:t>посредством почтового отправления» дополнить словами «с описью вложения и уведомлением о вручении</w:t>
      </w:r>
      <w:proofErr w:type="gramStart"/>
      <w:r w:rsidR="00495D2B" w:rsidRPr="00C85BB6">
        <w:rPr>
          <w:rFonts w:ascii="Times New Roman" w:hAnsi="Times New Roman" w:cs="Times New Roman"/>
          <w:b w:val="0"/>
          <w:sz w:val="27"/>
          <w:szCs w:val="27"/>
        </w:rPr>
        <w:t>;</w:t>
      </w:r>
      <w:r w:rsidRPr="00C85BB6">
        <w:rPr>
          <w:rFonts w:ascii="Times New Roman" w:hAnsi="Times New Roman" w:cs="Times New Roman"/>
          <w:b w:val="0"/>
          <w:sz w:val="27"/>
          <w:szCs w:val="27"/>
        </w:rPr>
        <w:t>»</w:t>
      </w:r>
      <w:proofErr w:type="gramEnd"/>
      <w:r w:rsidRPr="00C85BB6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F27A10" w:rsidRPr="00C85BB6" w:rsidRDefault="00F27A10" w:rsidP="00F27A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85BB6">
        <w:rPr>
          <w:rFonts w:ascii="Times New Roman" w:hAnsi="Times New Roman" w:cs="Times New Roman"/>
          <w:b w:val="0"/>
          <w:sz w:val="27"/>
          <w:szCs w:val="27"/>
        </w:rPr>
        <w:t>б) дополнить подпунктом следующего содержания:</w:t>
      </w:r>
    </w:p>
    <w:p w:rsidR="00F27A10" w:rsidRPr="00C85BB6" w:rsidRDefault="00F27A10" w:rsidP="00F27A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85BB6">
        <w:rPr>
          <w:rFonts w:ascii="Times New Roman" w:hAnsi="Times New Roman" w:cs="Times New Roman"/>
          <w:b w:val="0"/>
          <w:sz w:val="27"/>
          <w:szCs w:val="27"/>
        </w:rPr>
        <w:t>«</w:t>
      </w:r>
      <w:r w:rsidRPr="00C85BB6">
        <w:rPr>
          <w:rFonts w:ascii="Times New Roman" w:hAnsi="Times New Roman" w:cs="Times New Roman"/>
          <w:sz w:val="27"/>
          <w:szCs w:val="27"/>
        </w:rPr>
        <w:t xml:space="preserve">– </w:t>
      </w:r>
      <w:r w:rsidRPr="00C85BB6">
        <w:rPr>
          <w:rFonts w:ascii="Times New Roman" w:hAnsi="Times New Roman" w:cs="Times New Roman"/>
          <w:b w:val="0"/>
          <w:sz w:val="27"/>
          <w:szCs w:val="27"/>
        </w:rPr>
        <w:t>через портал федеральной информационной адресной системы в информационно-телекоммуникационной сети «Интернет»</w:t>
      </w:r>
      <w:proofErr w:type="gramStart"/>
      <w:r w:rsidRPr="00C85BB6">
        <w:rPr>
          <w:rFonts w:ascii="Times New Roman" w:hAnsi="Times New Roman" w:cs="Times New Roman"/>
          <w:b w:val="0"/>
          <w:sz w:val="27"/>
          <w:szCs w:val="27"/>
        </w:rPr>
        <w:t>.»</w:t>
      </w:r>
      <w:proofErr w:type="gramEnd"/>
      <w:r w:rsidRPr="00C85BB6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1B6E45" w:rsidRPr="00C85BB6" w:rsidRDefault="00F803AB" w:rsidP="00F803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85BB6">
        <w:rPr>
          <w:rFonts w:ascii="Times New Roman" w:hAnsi="Times New Roman" w:cs="Times New Roman"/>
          <w:b w:val="0"/>
          <w:sz w:val="27"/>
          <w:szCs w:val="27"/>
        </w:rPr>
        <w:t>1.3. Пункт</w:t>
      </w:r>
      <w:r w:rsidR="001B6E45" w:rsidRPr="00C85BB6">
        <w:rPr>
          <w:rFonts w:ascii="Times New Roman" w:hAnsi="Times New Roman" w:cs="Times New Roman"/>
          <w:b w:val="0"/>
          <w:sz w:val="27"/>
          <w:szCs w:val="27"/>
        </w:rPr>
        <w:t xml:space="preserve"> 2.8. </w:t>
      </w:r>
      <w:r w:rsidRPr="00C85BB6">
        <w:rPr>
          <w:rFonts w:ascii="Times New Roman" w:hAnsi="Times New Roman" w:cs="Times New Roman"/>
          <w:b w:val="0"/>
          <w:sz w:val="27"/>
          <w:szCs w:val="27"/>
        </w:rPr>
        <w:t xml:space="preserve">Административного регламента </w:t>
      </w:r>
      <w:r w:rsidR="001B6E45" w:rsidRPr="00C85BB6">
        <w:rPr>
          <w:rFonts w:ascii="Times New Roman" w:hAnsi="Times New Roman" w:cs="Times New Roman"/>
          <w:b w:val="0"/>
          <w:sz w:val="27"/>
          <w:szCs w:val="27"/>
        </w:rPr>
        <w:t xml:space="preserve">дополнить подпунктом </w:t>
      </w:r>
      <w:r w:rsidR="001B6E45" w:rsidRPr="00C85BB6">
        <w:rPr>
          <w:rFonts w:ascii="Times New Roman" w:hAnsi="Times New Roman" w:cs="Times New Roman"/>
          <w:b w:val="0"/>
          <w:sz w:val="27"/>
          <w:szCs w:val="27"/>
        </w:rPr>
        <w:lastRenderedPageBreak/>
        <w:t>следующего содержания:</w:t>
      </w:r>
    </w:p>
    <w:p w:rsidR="001B6E45" w:rsidRPr="00C85BB6" w:rsidRDefault="001B6E45" w:rsidP="001B6E4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C85BB6">
        <w:rPr>
          <w:rFonts w:ascii="Times New Roman" w:hAnsi="Times New Roman" w:cs="Times New Roman"/>
          <w:b w:val="0"/>
          <w:sz w:val="27"/>
          <w:szCs w:val="27"/>
        </w:rPr>
        <w:t>«</w:t>
      </w:r>
      <w:r w:rsidRPr="00C85BB6">
        <w:rPr>
          <w:rFonts w:ascii="Times New Roman" w:hAnsi="Times New Roman" w:cs="Times New Roman"/>
          <w:sz w:val="27"/>
          <w:szCs w:val="27"/>
        </w:rPr>
        <w:t xml:space="preserve">– </w:t>
      </w:r>
      <w:r w:rsidRPr="00C85BB6">
        <w:rPr>
          <w:rFonts w:ascii="Times New Roman" w:hAnsi="Times New Roman" w:cs="Times New Roman"/>
          <w:b w:val="0"/>
          <w:bCs w:val="0"/>
          <w:sz w:val="27"/>
          <w:szCs w:val="27"/>
        </w:rPr>
        <w:t>уведомление об отсутствии в Едином государственном реестре недвижимости запрашиваемых сведений по объекту адресации, (в случае аннулирования адреса объекта адресации по основаниям отказа в осуществлении кадаст</w:t>
      </w:r>
      <w:r w:rsidR="005163DB" w:rsidRPr="00C85BB6">
        <w:rPr>
          <w:rFonts w:ascii="Times New Roman" w:hAnsi="Times New Roman" w:cs="Times New Roman"/>
          <w:b w:val="0"/>
          <w:bCs w:val="0"/>
          <w:sz w:val="27"/>
          <w:szCs w:val="27"/>
        </w:rPr>
        <w:t>рового учета объекта адресации).».</w:t>
      </w:r>
    </w:p>
    <w:p w:rsidR="0077710B" w:rsidRPr="00C85BB6" w:rsidRDefault="005163DB" w:rsidP="00516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85BB6">
        <w:rPr>
          <w:rFonts w:ascii="Times New Roman" w:hAnsi="Times New Roman" w:cs="Times New Roman"/>
          <w:bCs/>
          <w:sz w:val="27"/>
          <w:szCs w:val="27"/>
        </w:rPr>
        <w:t xml:space="preserve">1.4. </w:t>
      </w:r>
      <w:r w:rsidR="00F803AB" w:rsidRPr="00C85BB6">
        <w:rPr>
          <w:rFonts w:ascii="Times New Roman" w:hAnsi="Times New Roman" w:cs="Times New Roman"/>
          <w:bCs/>
          <w:sz w:val="27"/>
          <w:szCs w:val="27"/>
        </w:rPr>
        <w:t>В п</w:t>
      </w:r>
      <w:r w:rsidRPr="00C85BB6">
        <w:rPr>
          <w:rFonts w:ascii="Times New Roman" w:hAnsi="Times New Roman" w:cs="Times New Roman"/>
          <w:bCs/>
          <w:sz w:val="27"/>
          <w:szCs w:val="27"/>
        </w:rPr>
        <w:t>ункт</w:t>
      </w:r>
      <w:r w:rsidR="00F803AB" w:rsidRPr="00C85BB6">
        <w:rPr>
          <w:rFonts w:ascii="Times New Roman" w:hAnsi="Times New Roman" w:cs="Times New Roman"/>
          <w:bCs/>
          <w:sz w:val="27"/>
          <w:szCs w:val="27"/>
        </w:rPr>
        <w:t>е</w:t>
      </w:r>
      <w:r w:rsidR="0077710B" w:rsidRPr="00C85BB6">
        <w:rPr>
          <w:rFonts w:ascii="Times New Roman" w:hAnsi="Times New Roman" w:cs="Times New Roman"/>
          <w:bCs/>
          <w:sz w:val="27"/>
          <w:szCs w:val="27"/>
        </w:rPr>
        <w:t xml:space="preserve"> 2.21</w:t>
      </w:r>
      <w:r w:rsidRPr="00C85BB6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F803AB" w:rsidRPr="00C85BB6">
        <w:rPr>
          <w:rFonts w:ascii="Times New Roman" w:hAnsi="Times New Roman" w:cs="Times New Roman"/>
          <w:bCs/>
          <w:sz w:val="27"/>
          <w:szCs w:val="27"/>
        </w:rPr>
        <w:t xml:space="preserve">Административного регламента </w:t>
      </w:r>
      <w:r w:rsidR="0077710B" w:rsidRPr="00C85BB6">
        <w:rPr>
          <w:rFonts w:ascii="Times New Roman" w:hAnsi="Times New Roman" w:cs="Times New Roman"/>
          <w:bCs/>
          <w:sz w:val="27"/>
          <w:szCs w:val="27"/>
        </w:rPr>
        <w:t xml:space="preserve">после </w:t>
      </w:r>
      <w:r w:rsidR="00F803AB" w:rsidRPr="00C85BB6">
        <w:rPr>
          <w:rFonts w:ascii="Times New Roman" w:hAnsi="Times New Roman" w:cs="Times New Roman"/>
          <w:bCs/>
          <w:sz w:val="27"/>
          <w:szCs w:val="27"/>
        </w:rPr>
        <w:t xml:space="preserve">четвертого </w:t>
      </w:r>
      <w:r w:rsidR="0077710B" w:rsidRPr="00C85BB6">
        <w:rPr>
          <w:rFonts w:ascii="Times New Roman" w:hAnsi="Times New Roman" w:cs="Times New Roman"/>
          <w:bCs/>
          <w:sz w:val="27"/>
          <w:szCs w:val="27"/>
        </w:rPr>
        <w:t>подпунк</w:t>
      </w:r>
      <w:r w:rsidR="00F803AB" w:rsidRPr="00C85BB6">
        <w:rPr>
          <w:rFonts w:ascii="Times New Roman" w:hAnsi="Times New Roman" w:cs="Times New Roman"/>
          <w:bCs/>
          <w:sz w:val="27"/>
          <w:szCs w:val="27"/>
        </w:rPr>
        <w:t>та</w:t>
      </w:r>
      <w:r w:rsidR="0077710B" w:rsidRPr="00C85BB6">
        <w:rPr>
          <w:rFonts w:ascii="Times New Roman" w:hAnsi="Times New Roman" w:cs="Times New Roman"/>
          <w:bCs/>
          <w:sz w:val="27"/>
          <w:szCs w:val="27"/>
        </w:rPr>
        <w:t xml:space="preserve"> дополнить текстом следующего содержания:</w:t>
      </w:r>
    </w:p>
    <w:p w:rsidR="0077710B" w:rsidRPr="00C85BB6" w:rsidRDefault="0077710B" w:rsidP="00777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85BB6">
        <w:rPr>
          <w:rFonts w:ascii="Times New Roman" w:hAnsi="Times New Roman" w:cs="Times New Roman"/>
          <w:bCs/>
          <w:sz w:val="27"/>
          <w:szCs w:val="27"/>
        </w:rPr>
        <w:t>«</w:t>
      </w: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7710B" w:rsidRPr="00C85BB6" w:rsidRDefault="0077710B" w:rsidP="00777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</w:r>
      <w:proofErr w:type="gramStart"/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.»</w:t>
      </w:r>
      <w:proofErr w:type="gramEnd"/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6A32CF" w:rsidRPr="00C85BB6" w:rsidRDefault="0077710B" w:rsidP="006A3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1.5. </w:t>
      </w:r>
      <w:r w:rsidR="006A32CF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В пункте 3.2. Административного регламента:</w:t>
      </w:r>
    </w:p>
    <w:p w:rsidR="0077710B" w:rsidRPr="00C85BB6" w:rsidRDefault="006A32CF" w:rsidP="006A3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а) в</w:t>
      </w:r>
      <w:r w:rsidR="00F803AB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конц</w:t>
      </w:r>
      <w:r w:rsidR="00495D2B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 четвертого абзаца </w:t>
      </w:r>
      <w:r w:rsidR="00F803AB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точку заменить запятой и дополнить словами «через портал адресной системы</w:t>
      </w:r>
      <w:proofErr w:type="gramStart"/>
      <w:r w:rsidR="00F803AB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.».</w:t>
      </w:r>
      <w:proofErr w:type="gramEnd"/>
    </w:p>
    <w:p w:rsidR="005163DB" w:rsidRPr="00C85BB6" w:rsidRDefault="006A32CF" w:rsidP="007C02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б) в абзаце 5 слова «электр</w:t>
      </w:r>
      <w:r w:rsidR="007C022D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онном виде (то есть посредством направления электронного документа, подписанного электронной подписью)»</w:t>
      </w: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заменить словами «</w:t>
      </w:r>
      <w:r w:rsidR="007C022D" w:rsidRPr="00C85BB6">
        <w:rPr>
          <w:rFonts w:ascii="Times New Roman" w:eastAsia="Times New Roman" w:hAnsi="Times New Roman" w:cs="Times New Roman"/>
          <w:sz w:val="27"/>
          <w:szCs w:val="27"/>
        </w:rPr>
        <w:t>электронном виде посредством отправки интерактивной формы запроса, подписанного усиленной квалифицированной электронной подписью,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(функций), портал адресной системы.</w:t>
      </w:r>
      <w:proofErr w:type="gramEnd"/>
    </w:p>
    <w:p w:rsidR="00FA3FFC" w:rsidRPr="00C85BB6" w:rsidRDefault="00FA3FFC" w:rsidP="00F27A1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</w:pPr>
      <w:r w:rsidRPr="00C85BB6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>в) абзац 10 заменить текстом следующего содержания:</w:t>
      </w:r>
    </w:p>
    <w:p w:rsidR="00FA3FFC" w:rsidRPr="00C85BB6" w:rsidRDefault="00FA3FFC" w:rsidP="00FA3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C85BB6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«</w:t>
      </w: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(функций), портал адресной системы,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(функций), портале адресной системы.</w:t>
      </w:r>
      <w:proofErr w:type="gramEnd"/>
    </w:p>
    <w:p w:rsidR="00C65017" w:rsidRPr="00C85BB6" w:rsidRDefault="00C65017" w:rsidP="00FA3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г) абзац</w:t>
      </w:r>
      <w:r w:rsidR="00605E6A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ы</w:t>
      </w: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36 </w:t>
      </w:r>
      <w:r w:rsidR="00605E6A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и 37 заменить абзацами следующего содержания:</w:t>
      </w:r>
    </w:p>
    <w:p w:rsidR="00605E6A" w:rsidRPr="00C85BB6" w:rsidRDefault="00605E6A" w:rsidP="00605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«</w:t>
      </w:r>
      <w:r w:rsidRPr="00C85BB6">
        <w:rPr>
          <w:rFonts w:ascii="Times New Roman" w:hAnsi="Times New Roman" w:cs="Times New Roman"/>
          <w:sz w:val="27"/>
          <w:szCs w:val="27"/>
        </w:rPr>
        <w:t>–</w:t>
      </w: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выдает заявителю сообщение о получении заявления и документов.</w:t>
      </w:r>
    </w:p>
    <w:p w:rsidR="000E06EE" w:rsidRPr="00C85BB6" w:rsidRDefault="00605E6A" w:rsidP="00C85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Сообщение о получении заявления и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</w:t>
      </w:r>
      <w:proofErr w:type="gramStart"/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.».</w:t>
      </w:r>
      <w:proofErr w:type="gramEnd"/>
    </w:p>
    <w:p w:rsidR="008320C3" w:rsidRPr="00C85BB6" w:rsidRDefault="00422FF4" w:rsidP="00C85B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A85281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«</w:t>
      </w:r>
      <w:proofErr w:type="spellStart"/>
      <w:r w:rsidR="008320C3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Деревянск</w:t>
      </w:r>
      <w:proofErr w:type="spellEnd"/>
      <w:r w:rsidR="008320C3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 w:rsidR="000E06EE"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C85BB6" w:rsidRDefault="00C85BB6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320C3" w:rsidRPr="00C85BB6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Глава сельского поселения «</w:t>
      </w:r>
      <w:proofErr w:type="spellStart"/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Деревянск</w:t>
      </w:r>
      <w:proofErr w:type="spellEnd"/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                                        </w:t>
      </w:r>
      <w:proofErr w:type="spellStart"/>
      <w:r w:rsidRPr="00C85BB6">
        <w:rPr>
          <w:rFonts w:ascii="Times New Roman" w:eastAsia="Calibri" w:hAnsi="Times New Roman" w:cs="Times New Roman"/>
          <w:sz w:val="27"/>
          <w:szCs w:val="27"/>
          <w:lang w:eastAsia="en-US"/>
        </w:rPr>
        <w:t>Е.В.Булышева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926E0"/>
    <w:rsid w:val="00A85281"/>
    <w:rsid w:val="00AF2E2E"/>
    <w:rsid w:val="00B10456"/>
    <w:rsid w:val="00B17558"/>
    <w:rsid w:val="00B22AE5"/>
    <w:rsid w:val="00BA7AFB"/>
    <w:rsid w:val="00C15AF9"/>
    <w:rsid w:val="00C65017"/>
    <w:rsid w:val="00C85BB6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BC67-FF53-4234-BBCC-028D879E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20</cp:revision>
  <cp:lastPrinted>2018-02-09T08:48:00Z</cp:lastPrinted>
  <dcterms:created xsi:type="dcterms:W3CDTF">2018-01-10T06:48:00Z</dcterms:created>
  <dcterms:modified xsi:type="dcterms:W3CDTF">2018-02-09T08:50:00Z</dcterms:modified>
</cp:coreProperties>
</file>