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8" o:title=""/>
          </v:shape>
          <o:OLEObject Type="Embed" ProgID="Word.Picture.8" ShapeID="_x0000_i1025" DrawAspect="Content" ObjectID="_1593590849" r:id="rId9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5D63" w:rsidRDefault="00355D63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3829F2" w:rsidRDefault="00FC62FB" w:rsidP="003829F2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12 июл</w:t>
      </w:r>
      <w:r w:rsidR="006D3320">
        <w:rPr>
          <w:sz w:val="28"/>
          <w:szCs w:val="28"/>
        </w:rPr>
        <w:t>я</w:t>
      </w:r>
      <w:r w:rsidR="00355D63">
        <w:rPr>
          <w:sz w:val="28"/>
          <w:szCs w:val="28"/>
        </w:rPr>
        <w:t xml:space="preserve"> 2018 года</w:t>
      </w:r>
      <w:r w:rsidR="003829F2">
        <w:rPr>
          <w:sz w:val="28"/>
          <w:szCs w:val="28"/>
        </w:rPr>
        <w:t xml:space="preserve">                                                              </w:t>
      </w:r>
      <w:r w:rsidR="008B7806">
        <w:rPr>
          <w:sz w:val="28"/>
          <w:szCs w:val="28"/>
        </w:rPr>
        <w:t xml:space="preserve">    </w:t>
      </w:r>
      <w:r w:rsidR="005A2761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147</w:t>
      </w:r>
    </w:p>
    <w:p w:rsidR="00355D63" w:rsidRDefault="00355D63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BB4BE9" w:rsidRDefault="00BB4BE9" w:rsidP="003829F2">
      <w:pPr>
        <w:rPr>
          <w:b/>
          <w:bCs/>
          <w:sz w:val="18"/>
        </w:rPr>
      </w:pPr>
    </w:p>
    <w:p w:rsidR="00FC62FB" w:rsidRDefault="00FC62FB" w:rsidP="00FC62FB">
      <w:pPr>
        <w:spacing w:before="100" w:beforeAutospacing="1" w:after="100" w:afterAutospacing="1"/>
        <w:jc w:val="center"/>
        <w:rPr>
          <w:sz w:val="28"/>
          <w:szCs w:val="28"/>
        </w:rPr>
      </w:pPr>
      <w:r w:rsidRPr="00FC62FB">
        <w:rPr>
          <w:sz w:val="28"/>
          <w:szCs w:val="28"/>
        </w:rPr>
        <w:t xml:space="preserve">Об утверждении </w:t>
      </w:r>
      <w:proofErr w:type="gramStart"/>
      <w:r w:rsidRPr="00FC62FB">
        <w:rPr>
          <w:sz w:val="28"/>
          <w:szCs w:val="28"/>
        </w:rPr>
        <w:t>варианта порядка кассового обслуживания исполнения бюджета муниципального образов</w:t>
      </w:r>
      <w:r>
        <w:rPr>
          <w:sz w:val="28"/>
          <w:szCs w:val="28"/>
        </w:rPr>
        <w:t>ания  сельского</w:t>
      </w:r>
      <w:proofErr w:type="gramEnd"/>
      <w:r>
        <w:rPr>
          <w:sz w:val="28"/>
          <w:szCs w:val="28"/>
        </w:rPr>
        <w:t xml:space="preserve"> поселения "</w:t>
      </w:r>
      <w:proofErr w:type="spellStart"/>
      <w:r>
        <w:rPr>
          <w:sz w:val="28"/>
          <w:szCs w:val="28"/>
        </w:rPr>
        <w:t>Деревянск</w:t>
      </w:r>
      <w:proofErr w:type="spellEnd"/>
      <w:r w:rsidRPr="00FC62FB">
        <w:rPr>
          <w:sz w:val="28"/>
          <w:szCs w:val="28"/>
        </w:rPr>
        <w:t>" с открытием</w:t>
      </w:r>
      <w:r>
        <w:rPr>
          <w:sz w:val="28"/>
          <w:szCs w:val="28"/>
        </w:rPr>
        <w:t xml:space="preserve"> лицевых счетов главным администраторам (администраторам источников финансирования дефицита местного  бюджета  с полномочиями главного администратора) и администраторам источников финансирования дефицита местного бюджета, главным распорядителям (распорядителям) и получателям средств местного бюджета</w:t>
      </w:r>
    </w:p>
    <w:p w:rsidR="00FC62FB" w:rsidRPr="00FC62FB" w:rsidRDefault="00FC62FB" w:rsidP="00FC62F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 166.1 и 215.1 Бюджетного кодекса Российской Федерации и  приказом Федерального казначейства  от 10 октября 2008 года № 8н "О порядке кассового обслуживания исполнения федерального бюджета, бюджета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</w:t>
      </w:r>
      <w:r w:rsidRPr="00FC62FB">
        <w:rPr>
          <w:sz w:val="28"/>
          <w:szCs w:val="28"/>
        </w:rPr>
        <w:t>админист</w:t>
      </w:r>
      <w:r w:rsidRPr="00FC62FB">
        <w:rPr>
          <w:sz w:val="28"/>
          <w:szCs w:val="28"/>
        </w:rPr>
        <w:t>рация сельского поселения "</w:t>
      </w:r>
      <w:proofErr w:type="spellStart"/>
      <w:r w:rsidRPr="00FC62FB">
        <w:rPr>
          <w:sz w:val="28"/>
          <w:szCs w:val="28"/>
        </w:rPr>
        <w:t>Деревянск</w:t>
      </w:r>
      <w:proofErr w:type="spellEnd"/>
      <w:proofErr w:type="gramEnd"/>
      <w:r w:rsidRPr="00FC62FB">
        <w:rPr>
          <w:sz w:val="28"/>
          <w:szCs w:val="28"/>
        </w:rPr>
        <w:t>"</w:t>
      </w:r>
      <w:r w:rsidRPr="00FC62FB">
        <w:rPr>
          <w:sz w:val="28"/>
          <w:szCs w:val="28"/>
        </w:rPr>
        <w:t xml:space="preserve"> </w:t>
      </w:r>
      <w:proofErr w:type="gramStart"/>
      <w:r w:rsidRPr="00FC62FB">
        <w:rPr>
          <w:sz w:val="28"/>
          <w:szCs w:val="28"/>
        </w:rPr>
        <w:t>п</w:t>
      </w:r>
      <w:proofErr w:type="gramEnd"/>
      <w:r w:rsidRPr="00FC62FB">
        <w:rPr>
          <w:sz w:val="28"/>
          <w:szCs w:val="28"/>
        </w:rPr>
        <w:t xml:space="preserve"> о с т а н о в л я е т: </w:t>
      </w:r>
      <w:bookmarkStart w:id="0" w:name="dfasrb2h8r"/>
      <w:bookmarkStart w:id="1" w:name="bssPhr5"/>
      <w:bookmarkStart w:id="2" w:name="po1568"/>
      <w:bookmarkEnd w:id="0"/>
      <w:bookmarkEnd w:id="1"/>
      <w:bookmarkEnd w:id="2"/>
    </w:p>
    <w:p w:rsidR="00FC62FB" w:rsidRDefault="00FC62FB" w:rsidP="00C14C9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C62FB">
        <w:rPr>
          <w:sz w:val="28"/>
          <w:szCs w:val="28"/>
        </w:rPr>
        <w:t xml:space="preserve">1. Утвердить вариант </w:t>
      </w:r>
      <w:proofErr w:type="gramStart"/>
      <w:r w:rsidRPr="00FC62FB">
        <w:rPr>
          <w:sz w:val="28"/>
          <w:szCs w:val="28"/>
        </w:rPr>
        <w:t>порядка кассового обслуживания исполнения бюджета муниципального образо</w:t>
      </w:r>
      <w:r w:rsidRPr="00FC62FB">
        <w:rPr>
          <w:sz w:val="28"/>
          <w:szCs w:val="28"/>
        </w:rPr>
        <w:t>вания сельского</w:t>
      </w:r>
      <w:proofErr w:type="gramEnd"/>
      <w:r w:rsidRPr="00FC62FB">
        <w:rPr>
          <w:sz w:val="28"/>
          <w:szCs w:val="28"/>
        </w:rPr>
        <w:t xml:space="preserve"> поселения "</w:t>
      </w:r>
      <w:proofErr w:type="spellStart"/>
      <w:r w:rsidRPr="00FC62FB">
        <w:rPr>
          <w:sz w:val="28"/>
          <w:szCs w:val="28"/>
        </w:rPr>
        <w:t>Деревянск</w:t>
      </w:r>
      <w:proofErr w:type="spellEnd"/>
      <w:r w:rsidRPr="00FC62FB">
        <w:rPr>
          <w:sz w:val="28"/>
          <w:szCs w:val="28"/>
        </w:rPr>
        <w:t>" (далее – местный бюджет), с открытием лицевых счетов главным администраторам (администраторам источников финансирования дефицита местного</w:t>
      </w:r>
      <w:r>
        <w:rPr>
          <w:sz w:val="28"/>
          <w:szCs w:val="28"/>
        </w:rPr>
        <w:t xml:space="preserve">  бюджета с полномочиями главного администратора) и администраторам источников финансирования дефицита местного бюджета, главным распорядителям (распорядителям) и получателям средств местного бюджета.</w:t>
      </w:r>
      <w:bookmarkStart w:id="3" w:name="dfasfg4ies"/>
      <w:bookmarkStart w:id="4" w:name="bssPhr6"/>
      <w:bookmarkStart w:id="5" w:name="po1569"/>
      <w:bookmarkEnd w:id="3"/>
      <w:bookmarkEnd w:id="4"/>
      <w:bookmarkEnd w:id="5"/>
    </w:p>
    <w:p w:rsidR="00FC62FB" w:rsidRDefault="00FC62FB" w:rsidP="00C14C9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6" w:name="dfas1vk4xv"/>
      <w:bookmarkStart w:id="7" w:name="bssPhr7"/>
      <w:bookmarkStart w:id="8" w:name="po1570"/>
      <w:bookmarkEnd w:id="6"/>
      <w:bookmarkEnd w:id="7"/>
      <w:bookmarkEnd w:id="8"/>
      <w:r w:rsidR="00C14C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 xml:space="preserve">я возложить на </w:t>
      </w:r>
      <w:proofErr w:type="spellStart"/>
      <w:r>
        <w:rPr>
          <w:sz w:val="28"/>
          <w:szCs w:val="28"/>
        </w:rPr>
        <w:t>Ульнырову</w:t>
      </w:r>
      <w:proofErr w:type="spellEnd"/>
      <w:r>
        <w:rPr>
          <w:sz w:val="28"/>
          <w:szCs w:val="28"/>
        </w:rPr>
        <w:t xml:space="preserve"> Анну Трофимовну</w:t>
      </w:r>
      <w:r>
        <w:rPr>
          <w:sz w:val="28"/>
          <w:szCs w:val="28"/>
        </w:rPr>
        <w:t>-</w:t>
      </w:r>
      <w:r>
        <w:rPr>
          <w:sz w:val="28"/>
          <w:szCs w:val="28"/>
        </w:rPr>
        <w:t>главного бухгалтера администрации.</w:t>
      </w:r>
    </w:p>
    <w:p w:rsidR="00FC62FB" w:rsidRDefault="00FC62FB" w:rsidP="00FC62FB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9" w:name="dfashlf21g"/>
      <w:bookmarkStart w:id="10" w:name="bssPhr8"/>
      <w:bookmarkStart w:id="11" w:name="po1571"/>
      <w:bookmarkEnd w:id="9"/>
      <w:bookmarkEnd w:id="10"/>
      <w:bookmarkEnd w:id="11"/>
    </w:p>
    <w:p w:rsidR="00FC62FB" w:rsidRDefault="00FC62FB" w:rsidP="00C14C9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12" w:name="_GoBack"/>
      <w:bookmarkEnd w:id="12"/>
      <w:r>
        <w:rPr>
          <w:sz w:val="28"/>
          <w:szCs w:val="28"/>
        </w:rPr>
        <w:lastRenderedPageBreak/>
        <w:t xml:space="preserve">3. Настоящее постановление вступает в силу со дня обнародования на </w:t>
      </w:r>
      <w:r w:rsidRPr="00FC62FB">
        <w:rPr>
          <w:sz w:val="28"/>
          <w:szCs w:val="28"/>
        </w:rPr>
        <w:t>информационном стенде  админист</w:t>
      </w:r>
      <w:r w:rsidRPr="00FC62FB">
        <w:rPr>
          <w:sz w:val="28"/>
          <w:szCs w:val="28"/>
        </w:rPr>
        <w:t>рации сельского поселения "</w:t>
      </w:r>
      <w:proofErr w:type="spellStart"/>
      <w:r w:rsidRPr="00FC62FB">
        <w:rPr>
          <w:sz w:val="28"/>
          <w:szCs w:val="28"/>
        </w:rPr>
        <w:t>Деревянск</w:t>
      </w:r>
      <w:proofErr w:type="spellEnd"/>
      <w:r w:rsidRPr="00FC62FB">
        <w:rPr>
          <w:sz w:val="28"/>
          <w:szCs w:val="28"/>
        </w:rPr>
        <w:t>", но не</w:t>
      </w:r>
      <w:r>
        <w:rPr>
          <w:sz w:val="28"/>
          <w:szCs w:val="28"/>
        </w:rPr>
        <w:t xml:space="preserve"> ранее 1 января 2019 года.</w:t>
      </w:r>
    </w:p>
    <w:p w:rsidR="00FC62FB" w:rsidRDefault="00FC62FB" w:rsidP="00FC62F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13" w:name="dfasdkoo45"/>
      <w:bookmarkStart w:id="14" w:name="bssPhr9"/>
      <w:bookmarkStart w:id="15" w:name="po1572"/>
      <w:bookmarkEnd w:id="13"/>
      <w:bookmarkEnd w:id="14"/>
      <w:bookmarkEnd w:id="15"/>
    </w:p>
    <w:p w:rsidR="00DE78AD" w:rsidRDefault="00DE78AD" w:rsidP="00DE78AD">
      <w:pPr>
        <w:tabs>
          <w:tab w:val="left" w:pos="1980"/>
        </w:tabs>
        <w:rPr>
          <w:sz w:val="28"/>
          <w:szCs w:val="28"/>
        </w:rPr>
      </w:pPr>
    </w:p>
    <w:p w:rsidR="00DE78AD" w:rsidRPr="00DE78AD" w:rsidRDefault="00DE78AD" w:rsidP="00DE78AD">
      <w:pPr>
        <w:tabs>
          <w:tab w:val="left" w:pos="1980"/>
        </w:tabs>
        <w:rPr>
          <w:sz w:val="28"/>
          <w:szCs w:val="28"/>
        </w:rPr>
      </w:pPr>
    </w:p>
    <w:p w:rsidR="00DE78AD" w:rsidRPr="00DE78AD" w:rsidRDefault="00DE78AD" w:rsidP="00DE78AD">
      <w:pPr>
        <w:tabs>
          <w:tab w:val="left" w:pos="1980"/>
        </w:tabs>
        <w:rPr>
          <w:sz w:val="28"/>
          <w:szCs w:val="28"/>
        </w:rPr>
      </w:pPr>
      <w:r w:rsidRPr="00DE78AD">
        <w:rPr>
          <w:sz w:val="28"/>
          <w:szCs w:val="28"/>
        </w:rPr>
        <w:t xml:space="preserve">Глава сельского поселения « </w:t>
      </w:r>
      <w:proofErr w:type="spellStart"/>
      <w:r w:rsidRPr="00DE78AD">
        <w:rPr>
          <w:sz w:val="28"/>
          <w:szCs w:val="28"/>
        </w:rPr>
        <w:t>Деревянск</w:t>
      </w:r>
      <w:proofErr w:type="spellEnd"/>
      <w:r w:rsidRPr="00DE78AD">
        <w:rPr>
          <w:sz w:val="28"/>
          <w:szCs w:val="28"/>
        </w:rPr>
        <w:t xml:space="preserve">»                                </w:t>
      </w:r>
      <w:r>
        <w:rPr>
          <w:sz w:val="28"/>
          <w:szCs w:val="28"/>
        </w:rPr>
        <w:t xml:space="preserve">      </w:t>
      </w:r>
      <w:r w:rsidRPr="00DE78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</w:t>
      </w:r>
      <w:r w:rsidRPr="00DE78AD">
        <w:rPr>
          <w:sz w:val="28"/>
          <w:szCs w:val="28"/>
        </w:rPr>
        <w:t>Булышева</w:t>
      </w:r>
      <w:proofErr w:type="spellEnd"/>
      <w:r w:rsidRPr="00DE78AD">
        <w:rPr>
          <w:sz w:val="28"/>
          <w:szCs w:val="28"/>
        </w:rPr>
        <w:t xml:space="preserve"> </w:t>
      </w:r>
    </w:p>
    <w:p w:rsidR="00DE78AD" w:rsidRDefault="00DE78AD" w:rsidP="00DE78AD">
      <w:pPr>
        <w:jc w:val="right"/>
        <w:rPr>
          <w:sz w:val="28"/>
          <w:szCs w:val="28"/>
        </w:rPr>
      </w:pPr>
    </w:p>
    <w:p w:rsidR="00DE78AD" w:rsidRDefault="00DE78AD" w:rsidP="00DE78AD">
      <w:pPr>
        <w:jc w:val="right"/>
        <w:rPr>
          <w:sz w:val="28"/>
          <w:szCs w:val="28"/>
        </w:rPr>
      </w:pPr>
    </w:p>
    <w:p w:rsidR="003F02CB" w:rsidRPr="006D3320" w:rsidRDefault="003F02CB" w:rsidP="005B3E38">
      <w:pPr>
        <w:widowControl w:val="0"/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</w:p>
    <w:sectPr w:rsidR="003F02CB" w:rsidRPr="006D3320" w:rsidSect="00D80318">
      <w:headerReference w:type="even" r:id="rId10"/>
      <w:footerReference w:type="default" r:id="rId11"/>
      <w:pgSz w:w="11906" w:h="16838"/>
      <w:pgMar w:top="72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6F" w:rsidRDefault="00986B6F" w:rsidP="00614208">
      <w:r>
        <w:separator/>
      </w:r>
    </w:p>
  </w:endnote>
  <w:endnote w:type="continuationSeparator" w:id="0">
    <w:p w:rsidR="00986B6F" w:rsidRDefault="00986B6F" w:rsidP="0061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3C" w:rsidRDefault="00986B6F" w:rsidP="006B50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6F" w:rsidRDefault="00986B6F" w:rsidP="00614208">
      <w:r>
        <w:separator/>
      </w:r>
    </w:p>
  </w:footnote>
  <w:footnote w:type="continuationSeparator" w:id="0">
    <w:p w:rsidR="00986B6F" w:rsidRDefault="00986B6F" w:rsidP="0061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3C" w:rsidRDefault="00695752" w:rsidP="00946F5F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16F3C" w:rsidRDefault="00986B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073A7"/>
    <w:rsid w:val="00010DB5"/>
    <w:rsid w:val="00012C40"/>
    <w:rsid w:val="00027970"/>
    <w:rsid w:val="00040A8E"/>
    <w:rsid w:val="00047733"/>
    <w:rsid w:val="000554A6"/>
    <w:rsid w:val="000F1EFA"/>
    <w:rsid w:val="0010033C"/>
    <w:rsid w:val="001254CF"/>
    <w:rsid w:val="001741B1"/>
    <w:rsid w:val="00185F49"/>
    <w:rsid w:val="001E6723"/>
    <w:rsid w:val="00216F34"/>
    <w:rsid w:val="00232A60"/>
    <w:rsid w:val="00260721"/>
    <w:rsid w:val="00293E7C"/>
    <w:rsid w:val="002A19F8"/>
    <w:rsid w:val="002A5745"/>
    <w:rsid w:val="002E1930"/>
    <w:rsid w:val="00300A47"/>
    <w:rsid w:val="003342ED"/>
    <w:rsid w:val="00355D63"/>
    <w:rsid w:val="00361385"/>
    <w:rsid w:val="0036341E"/>
    <w:rsid w:val="00364DDC"/>
    <w:rsid w:val="00375FE8"/>
    <w:rsid w:val="003829F2"/>
    <w:rsid w:val="00395A20"/>
    <w:rsid w:val="003A1E84"/>
    <w:rsid w:val="003D144D"/>
    <w:rsid w:val="003F02CB"/>
    <w:rsid w:val="003F0B9A"/>
    <w:rsid w:val="00500CF3"/>
    <w:rsid w:val="00511143"/>
    <w:rsid w:val="005251A2"/>
    <w:rsid w:val="00537B25"/>
    <w:rsid w:val="00594F84"/>
    <w:rsid w:val="005A2761"/>
    <w:rsid w:val="005B3B7D"/>
    <w:rsid w:val="005B3E38"/>
    <w:rsid w:val="00607AAE"/>
    <w:rsid w:val="00610AF0"/>
    <w:rsid w:val="00614208"/>
    <w:rsid w:val="006403EB"/>
    <w:rsid w:val="00695752"/>
    <w:rsid w:val="006D3320"/>
    <w:rsid w:val="006D66F2"/>
    <w:rsid w:val="006E0676"/>
    <w:rsid w:val="00713E95"/>
    <w:rsid w:val="00716361"/>
    <w:rsid w:val="007A2B3E"/>
    <w:rsid w:val="007A3CFD"/>
    <w:rsid w:val="007C77F8"/>
    <w:rsid w:val="007D2D77"/>
    <w:rsid w:val="007D6C13"/>
    <w:rsid w:val="007F3BA2"/>
    <w:rsid w:val="008231AE"/>
    <w:rsid w:val="00827030"/>
    <w:rsid w:val="00841BF6"/>
    <w:rsid w:val="00846EE9"/>
    <w:rsid w:val="0086591D"/>
    <w:rsid w:val="0089512A"/>
    <w:rsid w:val="008B7806"/>
    <w:rsid w:val="008C4474"/>
    <w:rsid w:val="008E1DCC"/>
    <w:rsid w:val="008E5ECE"/>
    <w:rsid w:val="009201A0"/>
    <w:rsid w:val="00945D55"/>
    <w:rsid w:val="00971951"/>
    <w:rsid w:val="009749A4"/>
    <w:rsid w:val="00981BC7"/>
    <w:rsid w:val="00986B6F"/>
    <w:rsid w:val="009B7F24"/>
    <w:rsid w:val="009D7402"/>
    <w:rsid w:val="00A63574"/>
    <w:rsid w:val="00A7739A"/>
    <w:rsid w:val="00A82A6A"/>
    <w:rsid w:val="00AD3987"/>
    <w:rsid w:val="00B23D5E"/>
    <w:rsid w:val="00B472BD"/>
    <w:rsid w:val="00B5694E"/>
    <w:rsid w:val="00BA6D68"/>
    <w:rsid w:val="00BB4BE9"/>
    <w:rsid w:val="00BC7D78"/>
    <w:rsid w:val="00BD5D8D"/>
    <w:rsid w:val="00C1332F"/>
    <w:rsid w:val="00C14C98"/>
    <w:rsid w:val="00C7662D"/>
    <w:rsid w:val="00C85A0B"/>
    <w:rsid w:val="00C8650A"/>
    <w:rsid w:val="00D024B7"/>
    <w:rsid w:val="00D21698"/>
    <w:rsid w:val="00D30583"/>
    <w:rsid w:val="00D316DB"/>
    <w:rsid w:val="00DB4C9D"/>
    <w:rsid w:val="00DE78AD"/>
    <w:rsid w:val="00E14DD4"/>
    <w:rsid w:val="00E170F8"/>
    <w:rsid w:val="00E17F73"/>
    <w:rsid w:val="00EA10F6"/>
    <w:rsid w:val="00EF142B"/>
    <w:rsid w:val="00F02699"/>
    <w:rsid w:val="00F21EE5"/>
    <w:rsid w:val="00F7101D"/>
    <w:rsid w:val="00F87A89"/>
    <w:rsid w:val="00F91D02"/>
    <w:rsid w:val="00FC1F2A"/>
    <w:rsid w:val="00FC62FB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  <w:style w:type="paragraph" w:customStyle="1" w:styleId="formattext">
    <w:name w:val="formattext"/>
    <w:basedOn w:val="a"/>
    <w:rsid w:val="008E5ECE"/>
    <w:pPr>
      <w:spacing w:before="100" w:beforeAutospacing="1" w:after="100" w:afterAutospacing="1"/>
    </w:pPr>
  </w:style>
  <w:style w:type="paragraph" w:customStyle="1" w:styleId="afc">
    <w:name w:val="Знак Знак Знак Знак"/>
    <w:basedOn w:val="a"/>
    <w:rsid w:val="00C85A0B"/>
    <w:pPr>
      <w:spacing w:after="160" w:line="240" w:lineRule="exact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  <w:style w:type="paragraph" w:customStyle="1" w:styleId="formattext">
    <w:name w:val="formattext"/>
    <w:basedOn w:val="a"/>
    <w:rsid w:val="008E5ECE"/>
    <w:pPr>
      <w:spacing w:before="100" w:beforeAutospacing="1" w:after="100" w:afterAutospacing="1"/>
    </w:pPr>
  </w:style>
  <w:style w:type="paragraph" w:customStyle="1" w:styleId="afc">
    <w:name w:val="Знак Знак Знак Знак"/>
    <w:basedOn w:val="a"/>
    <w:rsid w:val="00C85A0B"/>
    <w:pPr>
      <w:spacing w:after="160" w:line="240" w:lineRule="exact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0EA2-9682-418C-9C1D-97C699C6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57</cp:revision>
  <cp:lastPrinted>2018-07-20T08:21:00Z</cp:lastPrinted>
  <dcterms:created xsi:type="dcterms:W3CDTF">2016-02-16T11:59:00Z</dcterms:created>
  <dcterms:modified xsi:type="dcterms:W3CDTF">2018-07-20T08:21:00Z</dcterms:modified>
</cp:coreProperties>
</file>