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01" w:rsidRDefault="00A31701" w:rsidP="00A31701">
      <w:pPr>
        <w:pStyle w:val="a3"/>
        <w:tabs>
          <w:tab w:val="left" w:pos="3975"/>
          <w:tab w:val="center" w:pos="4677"/>
        </w:tabs>
        <w:rPr>
          <w:szCs w:val="28"/>
        </w:rPr>
      </w:pPr>
      <w:r>
        <w:object w:dxaOrig="108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8.25pt" o:ole="" fillcolor="window">
            <v:imagedata r:id="rId6" o:title=""/>
          </v:shape>
          <o:OLEObject Type="Embed" ProgID="Word.Picture.8" ShapeID="_x0000_i1025" DrawAspect="Content" ObjectID="_1479202395" r:id="rId7"/>
        </w:object>
      </w:r>
      <w:r>
        <w:br w:type="textWrapping" w:clear="all"/>
        <w:t xml:space="preserve">  </w:t>
      </w:r>
      <w:r>
        <w:rPr>
          <w:b w:val="0"/>
          <w:szCs w:val="28"/>
        </w:rPr>
        <w:t>«</w:t>
      </w:r>
      <w:proofErr w:type="spellStart"/>
      <w:r>
        <w:rPr>
          <w:b w:val="0"/>
          <w:szCs w:val="28"/>
        </w:rPr>
        <w:t>Дереваннöй</w:t>
      </w:r>
      <w:proofErr w:type="spellEnd"/>
      <w:r>
        <w:rPr>
          <w:szCs w:val="28"/>
        </w:rPr>
        <w:t xml:space="preserve">» </w:t>
      </w:r>
      <w:proofErr w:type="spellStart"/>
      <w:r>
        <w:rPr>
          <w:b w:val="0"/>
          <w:szCs w:val="28"/>
        </w:rPr>
        <w:t>сикт</w:t>
      </w:r>
      <w:proofErr w:type="spellEnd"/>
      <w:r>
        <w:rPr>
          <w:b w:val="0"/>
          <w:szCs w:val="28"/>
        </w:rPr>
        <w:t xml:space="preserve"> </w:t>
      </w:r>
      <w:proofErr w:type="spellStart"/>
      <w:r>
        <w:rPr>
          <w:b w:val="0"/>
          <w:szCs w:val="28"/>
        </w:rPr>
        <w:t>овм</w:t>
      </w:r>
      <w:r>
        <w:rPr>
          <w:b w:val="0"/>
          <w:sz w:val="20"/>
        </w:rPr>
        <w:t>Ö</w:t>
      </w:r>
      <w:r>
        <w:rPr>
          <w:b w:val="0"/>
          <w:szCs w:val="28"/>
        </w:rPr>
        <w:t>дч</w:t>
      </w:r>
      <w:r>
        <w:rPr>
          <w:b w:val="0"/>
          <w:sz w:val="20"/>
        </w:rPr>
        <w:t>Ö</w:t>
      </w:r>
      <w:r>
        <w:rPr>
          <w:b w:val="0"/>
          <w:szCs w:val="28"/>
        </w:rPr>
        <w:t>минса</w:t>
      </w:r>
      <w:proofErr w:type="spellEnd"/>
      <w:r>
        <w:rPr>
          <w:b w:val="0"/>
          <w:szCs w:val="28"/>
        </w:rPr>
        <w:t xml:space="preserve"> </w:t>
      </w:r>
      <w:proofErr w:type="spellStart"/>
      <w:r>
        <w:rPr>
          <w:b w:val="0"/>
          <w:szCs w:val="28"/>
        </w:rPr>
        <w:t>администрациялöн</w:t>
      </w:r>
      <w:proofErr w:type="spellEnd"/>
    </w:p>
    <w:p w:rsidR="00A31701" w:rsidRDefault="00A31701" w:rsidP="00A31701">
      <w:pPr>
        <w:jc w:val="center"/>
        <w:outlineLvl w:val="0"/>
        <w:rPr>
          <w:b/>
          <w:bCs/>
          <w:caps/>
          <w:sz w:val="30"/>
          <w:u w:val="single"/>
        </w:rPr>
      </w:pPr>
      <w:r>
        <w:rPr>
          <w:b/>
          <w:bCs/>
          <w:sz w:val="28"/>
          <w:szCs w:val="28"/>
        </w:rPr>
        <w:t>__________________________</w:t>
      </w:r>
      <w:proofErr w:type="gramStart"/>
      <w:r>
        <w:rPr>
          <w:b/>
          <w:bCs/>
          <w:sz w:val="28"/>
          <w:szCs w:val="28"/>
          <w:u w:val="single"/>
        </w:rPr>
        <w:t>ШУ</w:t>
      </w:r>
      <w:r>
        <w:rPr>
          <w:b/>
          <w:bCs/>
          <w:caps/>
          <w:sz w:val="28"/>
          <w:szCs w:val="28"/>
          <w:u w:val="single"/>
        </w:rPr>
        <w:t>ŐМ</w:t>
      </w:r>
      <w:proofErr w:type="gramEnd"/>
      <w:r>
        <w:rPr>
          <w:b/>
          <w:bCs/>
          <w:caps/>
          <w:sz w:val="28"/>
          <w:szCs w:val="28"/>
        </w:rPr>
        <w:t>_</w:t>
      </w:r>
      <w:r>
        <w:rPr>
          <w:b/>
          <w:bCs/>
          <w:caps/>
          <w:sz w:val="30"/>
        </w:rPr>
        <w:t>_________________________</w:t>
      </w:r>
    </w:p>
    <w:p w:rsidR="00A31701" w:rsidRDefault="00A31701" w:rsidP="00A31701">
      <w:pPr>
        <w:spacing w:line="0" w:lineRule="atLeast"/>
        <w:jc w:val="center"/>
        <w:outlineLvl w:val="0"/>
        <w:rPr>
          <w:bCs/>
          <w:sz w:val="28"/>
          <w:szCs w:val="28"/>
        </w:rPr>
      </w:pPr>
      <w:r>
        <w:rPr>
          <w:bCs/>
          <w:sz w:val="28"/>
          <w:szCs w:val="28"/>
        </w:rPr>
        <w:t>Администрация  сельского поселения</w:t>
      </w:r>
      <w:r>
        <w:rPr>
          <w:b/>
          <w:bCs/>
          <w:sz w:val="28"/>
          <w:szCs w:val="28"/>
        </w:rPr>
        <w:t xml:space="preserve"> </w:t>
      </w:r>
      <w:r>
        <w:rPr>
          <w:bCs/>
          <w:sz w:val="28"/>
          <w:szCs w:val="28"/>
        </w:rPr>
        <w:t>«Деревянск»</w:t>
      </w:r>
    </w:p>
    <w:p w:rsidR="00A31701" w:rsidRDefault="00A31701" w:rsidP="00A31701">
      <w:pPr>
        <w:tabs>
          <w:tab w:val="left" w:pos="3220"/>
          <w:tab w:val="left" w:pos="3740"/>
        </w:tabs>
        <w:jc w:val="center"/>
        <w:outlineLvl w:val="0"/>
        <w:rPr>
          <w:b/>
          <w:bCs/>
          <w:sz w:val="28"/>
          <w:szCs w:val="28"/>
        </w:rPr>
      </w:pPr>
      <w:r>
        <w:rPr>
          <w:b/>
          <w:bCs/>
          <w:sz w:val="28"/>
          <w:szCs w:val="28"/>
        </w:rPr>
        <w:t>ПОСТАНОВЛЕНИЕ</w:t>
      </w:r>
    </w:p>
    <w:p w:rsidR="00A31701" w:rsidRDefault="00A31701" w:rsidP="00A31701">
      <w:pPr>
        <w:tabs>
          <w:tab w:val="left" w:pos="3220"/>
          <w:tab w:val="left" w:pos="3740"/>
        </w:tabs>
        <w:jc w:val="center"/>
        <w:outlineLvl w:val="0"/>
        <w:rPr>
          <w:sz w:val="28"/>
          <w:szCs w:val="28"/>
        </w:rPr>
      </w:pPr>
    </w:p>
    <w:p w:rsidR="00A31701" w:rsidRDefault="00A31701" w:rsidP="00A31701">
      <w:pPr>
        <w:tabs>
          <w:tab w:val="left" w:pos="3220"/>
          <w:tab w:val="left" w:pos="3740"/>
        </w:tabs>
        <w:jc w:val="center"/>
        <w:outlineLvl w:val="0"/>
        <w:rPr>
          <w:sz w:val="28"/>
          <w:szCs w:val="28"/>
        </w:rPr>
      </w:pPr>
    </w:p>
    <w:p w:rsidR="00A31701" w:rsidRDefault="00405796" w:rsidP="00A31701">
      <w:pPr>
        <w:tabs>
          <w:tab w:val="left" w:pos="3220"/>
          <w:tab w:val="left" w:pos="3740"/>
        </w:tabs>
        <w:outlineLvl w:val="0"/>
        <w:rPr>
          <w:b/>
          <w:bCs/>
          <w:sz w:val="28"/>
          <w:szCs w:val="28"/>
        </w:rPr>
      </w:pPr>
      <w:r>
        <w:rPr>
          <w:sz w:val="28"/>
          <w:szCs w:val="28"/>
        </w:rPr>
        <w:t xml:space="preserve"> 01 октября </w:t>
      </w:r>
      <w:r w:rsidR="00A31701">
        <w:rPr>
          <w:sz w:val="28"/>
          <w:szCs w:val="28"/>
        </w:rPr>
        <w:t xml:space="preserve"> 2014г.                                          </w:t>
      </w:r>
      <w:r w:rsidR="006D6730">
        <w:rPr>
          <w:sz w:val="28"/>
          <w:szCs w:val="28"/>
        </w:rPr>
        <w:t xml:space="preserve">                           </w:t>
      </w:r>
      <w:r w:rsidR="00A31701">
        <w:rPr>
          <w:sz w:val="28"/>
          <w:szCs w:val="28"/>
        </w:rPr>
        <w:t xml:space="preserve">    </w:t>
      </w:r>
      <w:r>
        <w:rPr>
          <w:sz w:val="28"/>
          <w:szCs w:val="28"/>
        </w:rPr>
        <w:t xml:space="preserve">          </w:t>
      </w:r>
      <w:r w:rsidR="00A31701">
        <w:rPr>
          <w:sz w:val="28"/>
          <w:szCs w:val="28"/>
        </w:rPr>
        <w:t xml:space="preserve">  </w:t>
      </w:r>
      <w:r>
        <w:rPr>
          <w:sz w:val="28"/>
          <w:szCs w:val="28"/>
        </w:rPr>
        <w:t xml:space="preserve">   №  81</w:t>
      </w:r>
    </w:p>
    <w:p w:rsidR="00A31701" w:rsidRDefault="00A31701" w:rsidP="00A31701">
      <w:pPr>
        <w:jc w:val="center"/>
        <w:rPr>
          <w:sz w:val="18"/>
        </w:rPr>
      </w:pPr>
      <w:r>
        <w:rPr>
          <w:sz w:val="18"/>
        </w:rPr>
        <w:t>Республика Коми</w:t>
      </w:r>
    </w:p>
    <w:p w:rsidR="00A31701" w:rsidRDefault="00A31701" w:rsidP="00A31701">
      <w:pPr>
        <w:jc w:val="center"/>
        <w:rPr>
          <w:sz w:val="18"/>
          <w:szCs w:val="18"/>
        </w:rPr>
      </w:pPr>
      <w:r>
        <w:rPr>
          <w:sz w:val="18"/>
          <w:szCs w:val="18"/>
        </w:rPr>
        <w:t>Усть-Куломский  район</w:t>
      </w:r>
    </w:p>
    <w:p w:rsidR="00A31701" w:rsidRDefault="00A31701" w:rsidP="00A31701">
      <w:pPr>
        <w:rPr>
          <w:sz w:val="18"/>
        </w:rPr>
      </w:pPr>
      <w:r>
        <w:rPr>
          <w:sz w:val="18"/>
        </w:rPr>
        <w:t xml:space="preserve">                                                                                            с. Деревянск</w:t>
      </w:r>
    </w:p>
    <w:p w:rsidR="00A31701" w:rsidRDefault="00A31701" w:rsidP="00A31701">
      <w:pPr>
        <w:rPr>
          <w:b/>
          <w:bCs/>
          <w:sz w:val="18"/>
        </w:rPr>
      </w:pPr>
    </w:p>
    <w:p w:rsidR="00DA2856" w:rsidRDefault="00DA2856" w:rsidP="009D4170">
      <w:pPr>
        <w:pStyle w:val="ConsPlusTitle"/>
        <w:widowControl/>
        <w:jc w:val="center"/>
        <w:rPr>
          <w:rFonts w:ascii="Times New Roman" w:hAnsi="Times New Roman" w:cs="Times New Roman"/>
          <w:b w:val="0"/>
          <w:sz w:val="28"/>
          <w:szCs w:val="28"/>
        </w:rPr>
      </w:pPr>
    </w:p>
    <w:p w:rsidR="00405796" w:rsidRDefault="00405796" w:rsidP="009D4170">
      <w:pPr>
        <w:pStyle w:val="ConsPlusTitle"/>
        <w:widowControl/>
        <w:jc w:val="center"/>
        <w:rPr>
          <w:rFonts w:ascii="Times New Roman" w:hAnsi="Times New Roman" w:cs="Times New Roman"/>
          <w:b w:val="0"/>
          <w:sz w:val="28"/>
          <w:szCs w:val="28"/>
        </w:rPr>
      </w:pPr>
    </w:p>
    <w:p w:rsidR="009D4170" w:rsidRPr="00321628" w:rsidRDefault="009D4170" w:rsidP="009D4170">
      <w:pPr>
        <w:pStyle w:val="ConsPlusTitle"/>
        <w:widowControl/>
        <w:jc w:val="center"/>
        <w:rPr>
          <w:rFonts w:ascii="Times New Roman" w:hAnsi="Times New Roman" w:cs="Times New Roman"/>
          <w:b w:val="0"/>
          <w:sz w:val="28"/>
          <w:szCs w:val="28"/>
        </w:rPr>
      </w:pPr>
      <w:r w:rsidRPr="00321628">
        <w:rPr>
          <w:rFonts w:ascii="Times New Roman" w:hAnsi="Times New Roman" w:cs="Times New Roman"/>
          <w:b w:val="0"/>
          <w:sz w:val="28"/>
          <w:szCs w:val="28"/>
        </w:rPr>
        <w:t>Об утверждении Порядка рассмотрения обращений граждан,</w:t>
      </w:r>
    </w:p>
    <w:p w:rsidR="009D4170" w:rsidRPr="00321628" w:rsidRDefault="009D4170" w:rsidP="009D4170">
      <w:pPr>
        <w:jc w:val="center"/>
        <w:rPr>
          <w:sz w:val="28"/>
          <w:szCs w:val="28"/>
        </w:rPr>
      </w:pPr>
      <w:r w:rsidRPr="00321628">
        <w:rPr>
          <w:sz w:val="28"/>
          <w:szCs w:val="28"/>
        </w:rPr>
        <w:t xml:space="preserve">поступивших в </w:t>
      </w:r>
      <w:r w:rsidR="00321628">
        <w:rPr>
          <w:sz w:val="28"/>
          <w:szCs w:val="28"/>
        </w:rPr>
        <w:t>администрацию сельского поселения "Деревянск</w:t>
      </w:r>
      <w:r w:rsidR="003420D4">
        <w:rPr>
          <w:sz w:val="28"/>
          <w:szCs w:val="28"/>
        </w:rPr>
        <w:t>"</w:t>
      </w:r>
    </w:p>
    <w:p w:rsidR="009D4170" w:rsidRPr="00321628" w:rsidRDefault="009D4170" w:rsidP="009D4170">
      <w:pPr>
        <w:pStyle w:val="ConsPlusTitle"/>
        <w:widowControl/>
        <w:jc w:val="center"/>
        <w:rPr>
          <w:rFonts w:ascii="Times New Roman" w:hAnsi="Times New Roman" w:cs="Times New Roman"/>
          <w:b w:val="0"/>
        </w:rPr>
      </w:pPr>
    </w:p>
    <w:p w:rsidR="009D4170" w:rsidRDefault="009D4170" w:rsidP="009D4170">
      <w:pPr>
        <w:pStyle w:val="ConsPlusTitle"/>
        <w:widowControl/>
        <w:jc w:val="center"/>
        <w:rPr>
          <w:rFonts w:ascii="Times New Roman" w:hAnsi="Times New Roman" w:cs="Times New Roman"/>
          <w:b w:val="0"/>
        </w:rPr>
      </w:pPr>
    </w:p>
    <w:p w:rsidR="00405796" w:rsidRPr="003B637D" w:rsidRDefault="00405796" w:rsidP="009D4170">
      <w:pPr>
        <w:pStyle w:val="ConsPlusTitle"/>
        <w:widowControl/>
        <w:jc w:val="center"/>
        <w:rPr>
          <w:rFonts w:ascii="Times New Roman" w:hAnsi="Times New Roman" w:cs="Times New Roman"/>
          <w:b w:val="0"/>
        </w:rPr>
      </w:pPr>
    </w:p>
    <w:p w:rsidR="009D4170" w:rsidRPr="00434F24" w:rsidRDefault="009D4170" w:rsidP="009D4170">
      <w:pPr>
        <w:pStyle w:val="ConsPlusNormal"/>
        <w:widowControl/>
        <w:ind w:firstLine="540"/>
        <w:jc w:val="both"/>
        <w:rPr>
          <w:rFonts w:ascii="Times New Roman" w:hAnsi="Times New Roman" w:cs="Times New Roman"/>
          <w:sz w:val="28"/>
          <w:szCs w:val="28"/>
        </w:rPr>
      </w:pPr>
      <w:r w:rsidRPr="00434F24">
        <w:rPr>
          <w:rFonts w:ascii="Times New Roman" w:hAnsi="Times New Roman" w:cs="Times New Roman"/>
          <w:sz w:val="28"/>
          <w:szCs w:val="28"/>
        </w:rPr>
        <w:t xml:space="preserve">В </w:t>
      </w:r>
      <w:r>
        <w:rPr>
          <w:rFonts w:ascii="Times New Roman" w:hAnsi="Times New Roman" w:cs="Times New Roman"/>
          <w:sz w:val="28"/>
          <w:szCs w:val="28"/>
        </w:rPr>
        <w:t>целях организации работы по рассмотрению обращений граждан в адми</w:t>
      </w:r>
      <w:r w:rsidR="003420D4">
        <w:rPr>
          <w:rFonts w:ascii="Times New Roman" w:hAnsi="Times New Roman" w:cs="Times New Roman"/>
          <w:sz w:val="28"/>
          <w:szCs w:val="28"/>
        </w:rPr>
        <w:t>нистрацию сельского поселения "Деревянск</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r w:rsidRPr="00434F24">
        <w:rPr>
          <w:rFonts w:ascii="Times New Roman" w:hAnsi="Times New Roman" w:cs="Times New Roman"/>
          <w:sz w:val="28"/>
          <w:szCs w:val="28"/>
        </w:rPr>
        <w:t>:</w:t>
      </w:r>
    </w:p>
    <w:p w:rsidR="009D4170" w:rsidRPr="00434F24" w:rsidRDefault="009D4170" w:rsidP="009D4170">
      <w:pPr>
        <w:pStyle w:val="ConsPlusNormal"/>
        <w:widowControl/>
        <w:ind w:firstLine="540"/>
        <w:jc w:val="both"/>
        <w:rPr>
          <w:rFonts w:ascii="Times New Roman" w:hAnsi="Times New Roman" w:cs="Times New Roman"/>
          <w:sz w:val="28"/>
          <w:szCs w:val="28"/>
        </w:rPr>
      </w:pPr>
    </w:p>
    <w:p w:rsidR="009D4170" w:rsidRPr="00434F24" w:rsidRDefault="009D4170" w:rsidP="009D4170">
      <w:pPr>
        <w:pStyle w:val="ConsPlusTitle"/>
        <w:widowControl/>
        <w:ind w:firstLine="540"/>
        <w:jc w:val="both"/>
        <w:rPr>
          <w:rFonts w:ascii="Times New Roman" w:hAnsi="Times New Roman" w:cs="Times New Roman"/>
          <w:b w:val="0"/>
          <w:sz w:val="28"/>
          <w:szCs w:val="28"/>
        </w:rPr>
      </w:pPr>
      <w:r w:rsidRPr="00434F24">
        <w:rPr>
          <w:rFonts w:ascii="Times New Roman" w:hAnsi="Times New Roman" w:cs="Times New Roman"/>
          <w:b w:val="0"/>
          <w:sz w:val="28"/>
          <w:szCs w:val="28"/>
        </w:rPr>
        <w:t>1. Утвер</w:t>
      </w:r>
      <w:r>
        <w:rPr>
          <w:rFonts w:ascii="Times New Roman" w:hAnsi="Times New Roman" w:cs="Times New Roman"/>
          <w:b w:val="0"/>
          <w:sz w:val="28"/>
          <w:szCs w:val="28"/>
        </w:rPr>
        <w:t xml:space="preserve">дить Порядок </w:t>
      </w:r>
      <w:r w:rsidRPr="00434F24">
        <w:rPr>
          <w:rFonts w:ascii="Times New Roman" w:hAnsi="Times New Roman" w:cs="Times New Roman"/>
          <w:b w:val="0"/>
          <w:sz w:val="28"/>
          <w:szCs w:val="28"/>
        </w:rPr>
        <w:t xml:space="preserve"> рассмотре</w:t>
      </w:r>
      <w:r>
        <w:rPr>
          <w:rFonts w:ascii="Times New Roman" w:hAnsi="Times New Roman" w:cs="Times New Roman"/>
          <w:b w:val="0"/>
          <w:sz w:val="28"/>
          <w:szCs w:val="28"/>
        </w:rPr>
        <w:t>ния</w:t>
      </w:r>
      <w:r w:rsidRPr="00434F24">
        <w:rPr>
          <w:rFonts w:ascii="Times New Roman" w:hAnsi="Times New Roman" w:cs="Times New Roman"/>
          <w:b w:val="0"/>
          <w:sz w:val="28"/>
          <w:szCs w:val="28"/>
        </w:rPr>
        <w:t xml:space="preserve"> обращений граждан</w:t>
      </w:r>
      <w:r>
        <w:rPr>
          <w:rFonts w:ascii="Times New Roman" w:hAnsi="Times New Roman" w:cs="Times New Roman"/>
          <w:b w:val="0"/>
          <w:sz w:val="28"/>
          <w:szCs w:val="28"/>
        </w:rPr>
        <w:t>,</w:t>
      </w:r>
      <w:r w:rsidRPr="00434F24">
        <w:rPr>
          <w:rFonts w:ascii="Times New Roman" w:hAnsi="Times New Roman" w:cs="Times New Roman"/>
          <w:b w:val="0"/>
          <w:sz w:val="28"/>
          <w:szCs w:val="28"/>
        </w:rPr>
        <w:t xml:space="preserve"> поступивших в </w:t>
      </w:r>
      <w:r w:rsidR="003420D4">
        <w:rPr>
          <w:rFonts w:ascii="Times New Roman" w:hAnsi="Times New Roman" w:cs="Times New Roman"/>
          <w:b w:val="0"/>
          <w:sz w:val="28"/>
          <w:szCs w:val="28"/>
        </w:rPr>
        <w:t>администрацию  сельского поселения "Деревянск"</w:t>
      </w:r>
      <w:r>
        <w:rPr>
          <w:rFonts w:ascii="Times New Roman" w:hAnsi="Times New Roman" w:cs="Times New Roman"/>
          <w:b w:val="0"/>
          <w:sz w:val="28"/>
          <w:szCs w:val="28"/>
        </w:rPr>
        <w:t xml:space="preserve">, </w:t>
      </w:r>
      <w:r w:rsidRPr="00434F24">
        <w:rPr>
          <w:rFonts w:ascii="Times New Roman" w:hAnsi="Times New Roman" w:cs="Times New Roman"/>
          <w:b w:val="0"/>
          <w:sz w:val="28"/>
          <w:szCs w:val="28"/>
        </w:rPr>
        <w:t>согласно приложению.</w:t>
      </w:r>
    </w:p>
    <w:p w:rsidR="009D4170" w:rsidRPr="00DA2856" w:rsidRDefault="009D4170" w:rsidP="009D4170">
      <w:pPr>
        <w:ind w:firstLine="540"/>
        <w:jc w:val="both"/>
        <w:rPr>
          <w:sz w:val="28"/>
          <w:szCs w:val="28"/>
        </w:rPr>
      </w:pPr>
      <w:r>
        <w:rPr>
          <w:sz w:val="28"/>
          <w:szCs w:val="28"/>
        </w:rPr>
        <w:t xml:space="preserve">2. </w:t>
      </w:r>
      <w:proofErr w:type="gramStart"/>
      <w:r w:rsidRPr="00DA2856">
        <w:rPr>
          <w:sz w:val="28"/>
          <w:szCs w:val="28"/>
        </w:rPr>
        <w:t>Контроль за</w:t>
      </w:r>
      <w:proofErr w:type="gramEnd"/>
      <w:r w:rsidRPr="00DA2856">
        <w:rPr>
          <w:sz w:val="28"/>
          <w:szCs w:val="28"/>
        </w:rPr>
        <w:t xml:space="preserve"> исполнением н</w:t>
      </w:r>
      <w:r w:rsidR="00DC2151" w:rsidRPr="00DA2856">
        <w:rPr>
          <w:sz w:val="28"/>
          <w:szCs w:val="28"/>
        </w:rPr>
        <w:t>астоящего постановления оставляю за собой.</w:t>
      </w:r>
    </w:p>
    <w:p w:rsidR="009D4170" w:rsidRPr="00434F24" w:rsidRDefault="009D4170" w:rsidP="009D4170">
      <w:pPr>
        <w:ind w:firstLine="540"/>
        <w:jc w:val="both"/>
        <w:rPr>
          <w:sz w:val="28"/>
          <w:szCs w:val="28"/>
        </w:rPr>
      </w:pPr>
      <w:r>
        <w:rPr>
          <w:sz w:val="28"/>
          <w:szCs w:val="28"/>
        </w:rPr>
        <w:t>3</w:t>
      </w:r>
      <w:r w:rsidRPr="00434F24">
        <w:rPr>
          <w:sz w:val="28"/>
          <w:szCs w:val="28"/>
        </w:rPr>
        <w:t xml:space="preserve">. Настоящее постановление вступает в силу со дня </w:t>
      </w:r>
      <w:r>
        <w:rPr>
          <w:sz w:val="28"/>
          <w:szCs w:val="28"/>
        </w:rPr>
        <w:t>обнародования на информаци</w:t>
      </w:r>
      <w:r w:rsidR="00405796">
        <w:rPr>
          <w:sz w:val="28"/>
          <w:szCs w:val="28"/>
        </w:rPr>
        <w:t>онном стенде администрации сельского поселения "Деревянск"</w:t>
      </w:r>
      <w:r>
        <w:rPr>
          <w:sz w:val="28"/>
          <w:szCs w:val="28"/>
        </w:rPr>
        <w:t>.</w:t>
      </w:r>
    </w:p>
    <w:p w:rsidR="009D4170" w:rsidRDefault="009D4170" w:rsidP="009D4170">
      <w:pPr>
        <w:jc w:val="both"/>
        <w:rPr>
          <w:sz w:val="28"/>
          <w:szCs w:val="28"/>
        </w:rPr>
      </w:pPr>
    </w:p>
    <w:p w:rsidR="009D4170" w:rsidRDefault="009D4170" w:rsidP="009D4170">
      <w:pPr>
        <w:jc w:val="both"/>
        <w:rPr>
          <w:sz w:val="28"/>
          <w:szCs w:val="28"/>
        </w:rPr>
      </w:pPr>
    </w:p>
    <w:p w:rsidR="00663F32" w:rsidRDefault="00663F32" w:rsidP="009D4170">
      <w:pPr>
        <w:jc w:val="both"/>
        <w:rPr>
          <w:sz w:val="28"/>
          <w:szCs w:val="28"/>
        </w:rPr>
      </w:pPr>
      <w:bookmarkStart w:id="0" w:name="_GoBack"/>
      <w:bookmarkEnd w:id="0"/>
    </w:p>
    <w:p w:rsidR="009D4170" w:rsidRDefault="00DC2151" w:rsidP="00DC2151">
      <w:pPr>
        <w:jc w:val="center"/>
        <w:rPr>
          <w:sz w:val="28"/>
          <w:szCs w:val="28"/>
        </w:rPr>
      </w:pPr>
      <w:r>
        <w:rPr>
          <w:sz w:val="28"/>
          <w:szCs w:val="28"/>
        </w:rPr>
        <w:t xml:space="preserve">Глава сельского поселения                                          </w:t>
      </w:r>
      <w:proofErr w:type="spellStart"/>
      <w:r>
        <w:rPr>
          <w:sz w:val="28"/>
          <w:szCs w:val="28"/>
        </w:rPr>
        <w:t>Н.Б.Есев</w:t>
      </w:r>
      <w:proofErr w:type="spellEnd"/>
    </w:p>
    <w:p w:rsidR="009D4170" w:rsidRDefault="009D4170" w:rsidP="009D4170">
      <w:pPr>
        <w:jc w:val="both"/>
        <w:rPr>
          <w:sz w:val="28"/>
          <w:szCs w:val="28"/>
        </w:rPr>
      </w:pPr>
    </w:p>
    <w:p w:rsidR="009D4170" w:rsidRDefault="009D4170" w:rsidP="009D4170">
      <w:pPr>
        <w:jc w:val="both"/>
        <w:rPr>
          <w:sz w:val="28"/>
          <w:szCs w:val="28"/>
        </w:rPr>
      </w:pPr>
    </w:p>
    <w:p w:rsidR="009D4170" w:rsidRDefault="009D4170" w:rsidP="009D4170">
      <w:pPr>
        <w:jc w:val="both"/>
        <w:rPr>
          <w:sz w:val="28"/>
          <w:szCs w:val="28"/>
        </w:rPr>
      </w:pPr>
    </w:p>
    <w:p w:rsidR="009D4170" w:rsidRDefault="009D4170" w:rsidP="009D4170">
      <w:pPr>
        <w:jc w:val="both"/>
        <w:rPr>
          <w:sz w:val="28"/>
          <w:szCs w:val="28"/>
        </w:rPr>
      </w:pPr>
    </w:p>
    <w:p w:rsidR="009D4170" w:rsidRDefault="009D4170" w:rsidP="009D4170">
      <w:pPr>
        <w:jc w:val="both"/>
        <w:rPr>
          <w:sz w:val="28"/>
          <w:szCs w:val="28"/>
        </w:rPr>
      </w:pPr>
    </w:p>
    <w:p w:rsidR="009D4170" w:rsidRDefault="009D4170" w:rsidP="009D4170">
      <w:pPr>
        <w:jc w:val="both"/>
        <w:rPr>
          <w:sz w:val="28"/>
          <w:szCs w:val="28"/>
        </w:rPr>
      </w:pPr>
    </w:p>
    <w:p w:rsidR="009D4170" w:rsidRDefault="009D4170" w:rsidP="009D4170">
      <w:pPr>
        <w:jc w:val="both"/>
        <w:rPr>
          <w:sz w:val="28"/>
          <w:szCs w:val="28"/>
        </w:rPr>
      </w:pPr>
    </w:p>
    <w:p w:rsidR="009D4170" w:rsidRDefault="009D4170" w:rsidP="009D4170">
      <w:pPr>
        <w:jc w:val="both"/>
        <w:rPr>
          <w:sz w:val="28"/>
          <w:szCs w:val="28"/>
        </w:rPr>
      </w:pPr>
    </w:p>
    <w:p w:rsidR="009D4170" w:rsidRPr="003B637D" w:rsidRDefault="009D4170" w:rsidP="009D4170">
      <w:pPr>
        <w:jc w:val="both"/>
        <w:rPr>
          <w:sz w:val="28"/>
          <w:szCs w:val="28"/>
        </w:rPr>
      </w:pPr>
    </w:p>
    <w:p w:rsidR="003420D4" w:rsidRDefault="003420D4" w:rsidP="009D4170">
      <w:pPr>
        <w:pStyle w:val="ConsPlusNormal"/>
        <w:widowControl/>
        <w:ind w:firstLine="0"/>
        <w:jc w:val="right"/>
        <w:rPr>
          <w:rFonts w:ascii="Times New Roman" w:hAnsi="Times New Roman" w:cs="Times New Roman"/>
          <w:sz w:val="28"/>
          <w:szCs w:val="28"/>
        </w:rPr>
      </w:pPr>
    </w:p>
    <w:p w:rsidR="00DC2151" w:rsidRDefault="00DC2151" w:rsidP="009D4170">
      <w:pPr>
        <w:pStyle w:val="ConsPlusNormal"/>
        <w:widowControl/>
        <w:ind w:firstLine="0"/>
        <w:jc w:val="right"/>
        <w:rPr>
          <w:rFonts w:ascii="Times New Roman" w:hAnsi="Times New Roman" w:cs="Times New Roman"/>
          <w:sz w:val="28"/>
          <w:szCs w:val="28"/>
        </w:rPr>
      </w:pPr>
    </w:p>
    <w:p w:rsidR="00DC2151" w:rsidRDefault="00DC2151" w:rsidP="009D4170">
      <w:pPr>
        <w:pStyle w:val="ConsPlusNormal"/>
        <w:widowControl/>
        <w:ind w:firstLine="0"/>
        <w:jc w:val="right"/>
        <w:rPr>
          <w:rFonts w:ascii="Times New Roman" w:hAnsi="Times New Roman" w:cs="Times New Roman"/>
          <w:sz w:val="28"/>
          <w:szCs w:val="28"/>
        </w:rPr>
      </w:pPr>
    </w:p>
    <w:p w:rsidR="00DC2151" w:rsidRDefault="00DC2151" w:rsidP="009D4170">
      <w:pPr>
        <w:pStyle w:val="ConsPlusNormal"/>
        <w:widowControl/>
        <w:ind w:firstLine="0"/>
        <w:jc w:val="right"/>
        <w:rPr>
          <w:rFonts w:ascii="Times New Roman" w:hAnsi="Times New Roman" w:cs="Times New Roman"/>
          <w:sz w:val="28"/>
          <w:szCs w:val="28"/>
        </w:rPr>
      </w:pPr>
    </w:p>
    <w:p w:rsidR="009D4170" w:rsidRPr="00A37F48" w:rsidRDefault="009D4170" w:rsidP="009D4170">
      <w:pPr>
        <w:pStyle w:val="ConsPlusNormal"/>
        <w:widowControl/>
        <w:ind w:firstLine="0"/>
        <w:jc w:val="right"/>
        <w:rPr>
          <w:rFonts w:ascii="Times New Roman" w:hAnsi="Times New Roman" w:cs="Times New Roman"/>
          <w:sz w:val="28"/>
          <w:szCs w:val="28"/>
        </w:rPr>
      </w:pPr>
      <w:r w:rsidRPr="00A37F48">
        <w:rPr>
          <w:rFonts w:ascii="Times New Roman" w:hAnsi="Times New Roman" w:cs="Times New Roman"/>
          <w:sz w:val="28"/>
          <w:szCs w:val="28"/>
        </w:rPr>
        <w:t xml:space="preserve">Утвержден </w:t>
      </w:r>
    </w:p>
    <w:p w:rsidR="009D4170" w:rsidRDefault="009D4170" w:rsidP="009D4170">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D4170" w:rsidRPr="00A37F48" w:rsidRDefault="003420D4" w:rsidP="009D4170">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сельского поселения «Деревянск</w:t>
      </w:r>
      <w:r w:rsidR="009D4170">
        <w:rPr>
          <w:rFonts w:ascii="Times New Roman" w:hAnsi="Times New Roman" w:cs="Times New Roman"/>
          <w:sz w:val="28"/>
          <w:szCs w:val="28"/>
        </w:rPr>
        <w:t>»</w:t>
      </w:r>
    </w:p>
    <w:p w:rsidR="009D4170" w:rsidRPr="00A37F48" w:rsidRDefault="003420D4" w:rsidP="009D4170">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9D4170" w:rsidRPr="00A37F48">
        <w:rPr>
          <w:rFonts w:ascii="Times New Roman" w:hAnsi="Times New Roman" w:cs="Times New Roman"/>
          <w:sz w:val="28"/>
          <w:szCs w:val="28"/>
        </w:rPr>
        <w:t xml:space="preserve"> </w:t>
      </w:r>
      <w:r w:rsidR="00405796">
        <w:rPr>
          <w:rFonts w:ascii="Times New Roman" w:hAnsi="Times New Roman" w:cs="Times New Roman"/>
          <w:sz w:val="28"/>
          <w:szCs w:val="28"/>
        </w:rPr>
        <w:t>01.10.</w:t>
      </w:r>
      <w:r w:rsidR="009D4170" w:rsidRPr="00A37F48">
        <w:rPr>
          <w:rFonts w:ascii="Times New Roman" w:hAnsi="Times New Roman" w:cs="Times New Roman"/>
          <w:sz w:val="28"/>
          <w:szCs w:val="28"/>
        </w:rPr>
        <w:t>201</w:t>
      </w:r>
      <w:r w:rsidR="00DA2856">
        <w:rPr>
          <w:rFonts w:ascii="Times New Roman" w:hAnsi="Times New Roman" w:cs="Times New Roman"/>
          <w:sz w:val="28"/>
          <w:szCs w:val="28"/>
        </w:rPr>
        <w:t>4 г. №</w:t>
      </w:r>
      <w:r w:rsidR="00405796">
        <w:rPr>
          <w:rFonts w:ascii="Times New Roman" w:hAnsi="Times New Roman" w:cs="Times New Roman"/>
          <w:sz w:val="28"/>
          <w:szCs w:val="28"/>
        </w:rPr>
        <w:t xml:space="preserve"> 81</w:t>
      </w:r>
      <w:r w:rsidR="00DA2856">
        <w:rPr>
          <w:rFonts w:ascii="Times New Roman" w:hAnsi="Times New Roman" w:cs="Times New Roman"/>
          <w:sz w:val="28"/>
          <w:szCs w:val="28"/>
        </w:rPr>
        <w:t xml:space="preserve"> </w:t>
      </w:r>
    </w:p>
    <w:p w:rsidR="009D4170" w:rsidRPr="00A37F48" w:rsidRDefault="009D4170" w:rsidP="009D4170">
      <w:pPr>
        <w:pStyle w:val="ConsPlusNormal"/>
        <w:widowControl/>
        <w:ind w:firstLine="709"/>
        <w:jc w:val="right"/>
        <w:rPr>
          <w:rFonts w:ascii="Times New Roman" w:hAnsi="Times New Roman" w:cs="Times New Roman"/>
          <w:sz w:val="28"/>
          <w:szCs w:val="28"/>
        </w:rPr>
      </w:pPr>
    </w:p>
    <w:p w:rsidR="009D4170" w:rsidRDefault="009D4170" w:rsidP="009D4170">
      <w:pPr>
        <w:pStyle w:val="ConsPlusNormal"/>
        <w:widowControl/>
        <w:ind w:firstLine="709"/>
        <w:jc w:val="right"/>
        <w:rPr>
          <w:rFonts w:ascii="Times New Roman" w:hAnsi="Times New Roman" w:cs="Times New Roman"/>
          <w:sz w:val="28"/>
          <w:szCs w:val="28"/>
        </w:rPr>
      </w:pPr>
    </w:p>
    <w:p w:rsidR="009D4170" w:rsidRPr="003420D4" w:rsidRDefault="009D4170" w:rsidP="009D4170">
      <w:pPr>
        <w:pStyle w:val="ConsPlusNormal"/>
        <w:widowControl/>
        <w:ind w:firstLine="0"/>
        <w:jc w:val="center"/>
        <w:rPr>
          <w:rFonts w:ascii="Times New Roman" w:hAnsi="Times New Roman" w:cs="Times New Roman"/>
          <w:sz w:val="28"/>
          <w:szCs w:val="28"/>
        </w:rPr>
      </w:pPr>
      <w:r w:rsidRPr="003420D4">
        <w:rPr>
          <w:rFonts w:ascii="Times New Roman" w:hAnsi="Times New Roman" w:cs="Times New Roman"/>
          <w:sz w:val="28"/>
          <w:szCs w:val="28"/>
        </w:rPr>
        <w:t>Порядок</w:t>
      </w:r>
    </w:p>
    <w:p w:rsidR="009D4170" w:rsidRPr="003B637D" w:rsidRDefault="009D4170" w:rsidP="009D4170">
      <w:pPr>
        <w:pStyle w:val="ConsPlusNormal"/>
        <w:widowControl/>
        <w:ind w:firstLine="0"/>
        <w:jc w:val="center"/>
        <w:rPr>
          <w:rFonts w:ascii="Times New Roman" w:hAnsi="Times New Roman" w:cs="Times New Roman"/>
          <w:sz w:val="28"/>
          <w:szCs w:val="28"/>
        </w:rPr>
      </w:pPr>
      <w:r w:rsidRPr="003B637D">
        <w:rPr>
          <w:rFonts w:ascii="Times New Roman" w:hAnsi="Times New Roman" w:cs="Times New Roman"/>
          <w:sz w:val="28"/>
          <w:szCs w:val="28"/>
        </w:rPr>
        <w:t>рассмотрения обращений граждан, поступивших в а</w:t>
      </w:r>
      <w:r w:rsidR="003420D4">
        <w:rPr>
          <w:rFonts w:ascii="Times New Roman" w:hAnsi="Times New Roman" w:cs="Times New Roman"/>
          <w:sz w:val="28"/>
          <w:szCs w:val="28"/>
        </w:rPr>
        <w:t>дминистрацию  сельского поселения "Деревянск"</w:t>
      </w:r>
    </w:p>
    <w:p w:rsidR="009D4170" w:rsidRPr="003B637D" w:rsidRDefault="009D4170" w:rsidP="009D4170">
      <w:pPr>
        <w:pStyle w:val="ConsPlusTitle"/>
        <w:widowControl/>
        <w:jc w:val="center"/>
        <w:rPr>
          <w:rFonts w:ascii="Times New Roman" w:hAnsi="Times New Roman" w:cs="Times New Roman"/>
          <w:b w:val="0"/>
          <w:sz w:val="28"/>
          <w:szCs w:val="28"/>
        </w:rPr>
      </w:pPr>
    </w:p>
    <w:p w:rsidR="009D4170" w:rsidRDefault="009D4170" w:rsidP="009D4170">
      <w:pPr>
        <w:tabs>
          <w:tab w:val="left" w:pos="1134"/>
          <w:tab w:val="left" w:pos="1276"/>
        </w:tabs>
        <w:autoSpaceDE w:val="0"/>
        <w:autoSpaceDN w:val="0"/>
        <w:adjustRightInd w:val="0"/>
        <w:ind w:firstLine="540"/>
        <w:jc w:val="both"/>
        <w:outlineLvl w:val="1"/>
        <w:rPr>
          <w:rFonts w:eastAsia="Calibri"/>
          <w:sz w:val="28"/>
          <w:szCs w:val="28"/>
        </w:rPr>
      </w:pPr>
      <w:r w:rsidRPr="00A37F48">
        <w:rPr>
          <w:sz w:val="28"/>
          <w:szCs w:val="28"/>
        </w:rPr>
        <w:t xml:space="preserve">1. </w:t>
      </w:r>
      <w:r>
        <w:rPr>
          <w:sz w:val="28"/>
          <w:szCs w:val="28"/>
        </w:rPr>
        <w:t xml:space="preserve">Настоящий Порядок </w:t>
      </w:r>
      <w:r w:rsidRPr="00A37F48">
        <w:rPr>
          <w:sz w:val="28"/>
          <w:szCs w:val="28"/>
        </w:rPr>
        <w:t xml:space="preserve"> рассмотре</w:t>
      </w:r>
      <w:r>
        <w:rPr>
          <w:sz w:val="28"/>
          <w:szCs w:val="28"/>
        </w:rPr>
        <w:t>ния</w:t>
      </w:r>
      <w:r w:rsidRPr="00A37F48">
        <w:rPr>
          <w:sz w:val="28"/>
          <w:szCs w:val="28"/>
        </w:rPr>
        <w:t xml:space="preserve"> обращений граждан, поступивших в </w:t>
      </w:r>
      <w:r w:rsidR="00000811">
        <w:rPr>
          <w:sz w:val="28"/>
          <w:szCs w:val="28"/>
        </w:rPr>
        <w:t>администрацию сельского поселения "Деревянск"</w:t>
      </w:r>
      <w:r>
        <w:rPr>
          <w:sz w:val="28"/>
          <w:szCs w:val="28"/>
        </w:rPr>
        <w:t>,</w:t>
      </w:r>
      <w:r w:rsidRPr="00A37F48">
        <w:rPr>
          <w:sz w:val="28"/>
          <w:szCs w:val="28"/>
        </w:rPr>
        <w:t xml:space="preserve"> (далее – </w:t>
      </w:r>
      <w:r>
        <w:rPr>
          <w:sz w:val="28"/>
          <w:szCs w:val="28"/>
        </w:rPr>
        <w:t>Порядок</w:t>
      </w:r>
      <w:r w:rsidRPr="00A37F48">
        <w:rPr>
          <w:sz w:val="28"/>
          <w:szCs w:val="28"/>
        </w:rPr>
        <w:t xml:space="preserve">, </w:t>
      </w:r>
      <w:r>
        <w:rPr>
          <w:sz w:val="28"/>
          <w:szCs w:val="28"/>
        </w:rPr>
        <w:t xml:space="preserve">Администрация) </w:t>
      </w:r>
      <w:r w:rsidRPr="00A37F48">
        <w:rPr>
          <w:sz w:val="28"/>
          <w:szCs w:val="28"/>
        </w:rPr>
        <w:t xml:space="preserve"> устанавливает </w:t>
      </w:r>
      <w:r>
        <w:rPr>
          <w:sz w:val="28"/>
          <w:szCs w:val="28"/>
        </w:rPr>
        <w:t>порядок организации</w:t>
      </w:r>
      <w:r w:rsidRPr="00A37F48">
        <w:rPr>
          <w:sz w:val="28"/>
          <w:szCs w:val="28"/>
        </w:rPr>
        <w:t xml:space="preserve"> по </w:t>
      </w:r>
      <w:r w:rsidRPr="00A37F48">
        <w:rPr>
          <w:rFonts w:eastAsia="Calibri"/>
          <w:sz w:val="28"/>
          <w:szCs w:val="28"/>
        </w:rPr>
        <w:t xml:space="preserve">рассмотрению обращений граждан, поступивших в </w:t>
      </w:r>
      <w:r>
        <w:rPr>
          <w:rFonts w:eastAsia="Calibri"/>
          <w:sz w:val="28"/>
          <w:szCs w:val="28"/>
        </w:rPr>
        <w:t>Администрацию</w:t>
      </w:r>
      <w:r w:rsidRPr="00A37F48">
        <w:rPr>
          <w:rFonts w:eastAsia="Calibri"/>
          <w:sz w:val="28"/>
          <w:szCs w:val="28"/>
        </w:rPr>
        <w:t xml:space="preserve"> (далее - обращение).</w:t>
      </w:r>
    </w:p>
    <w:p w:rsidR="009D4170" w:rsidRDefault="00000811" w:rsidP="009D4170">
      <w:pPr>
        <w:tabs>
          <w:tab w:val="left" w:pos="1134"/>
          <w:tab w:val="left" w:pos="1276"/>
        </w:tabs>
        <w:autoSpaceDE w:val="0"/>
        <w:autoSpaceDN w:val="0"/>
        <w:adjustRightInd w:val="0"/>
        <w:ind w:firstLine="540"/>
        <w:jc w:val="both"/>
        <w:outlineLvl w:val="1"/>
        <w:rPr>
          <w:rFonts w:eastAsia="Calibri"/>
          <w:sz w:val="28"/>
          <w:szCs w:val="28"/>
        </w:rPr>
      </w:pPr>
      <w:r>
        <w:rPr>
          <w:rFonts w:eastAsia="Calibri"/>
          <w:sz w:val="28"/>
          <w:szCs w:val="28"/>
        </w:rPr>
        <w:t xml:space="preserve">   </w:t>
      </w:r>
      <w:r w:rsidR="009D4170">
        <w:rPr>
          <w:rFonts w:eastAsia="Calibri"/>
          <w:sz w:val="28"/>
          <w:szCs w:val="28"/>
        </w:rPr>
        <w:t>Порядок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9D4170" w:rsidRPr="00A37F48" w:rsidRDefault="009D4170" w:rsidP="009D4170">
      <w:pPr>
        <w:autoSpaceDE w:val="0"/>
        <w:autoSpaceDN w:val="0"/>
        <w:adjustRightInd w:val="0"/>
        <w:ind w:firstLine="540"/>
        <w:jc w:val="both"/>
        <w:rPr>
          <w:sz w:val="28"/>
          <w:szCs w:val="28"/>
        </w:rPr>
      </w:pPr>
      <w:r w:rsidRPr="00A37F48">
        <w:rPr>
          <w:sz w:val="28"/>
          <w:szCs w:val="28"/>
        </w:rPr>
        <w:t xml:space="preserve">2. </w:t>
      </w:r>
      <w:r>
        <w:rPr>
          <w:sz w:val="28"/>
          <w:szCs w:val="28"/>
        </w:rPr>
        <w:t>Заявителями на рассмотрение обращений</w:t>
      </w:r>
      <w:r w:rsidRPr="00A37F48">
        <w:rPr>
          <w:sz w:val="28"/>
          <w:szCs w:val="28"/>
        </w:rPr>
        <w:t xml:space="preserve"> могут выступать физиче</w:t>
      </w:r>
      <w:r>
        <w:rPr>
          <w:sz w:val="28"/>
          <w:szCs w:val="28"/>
        </w:rPr>
        <w:t>ские лица -</w:t>
      </w:r>
      <w:r w:rsidRPr="00A37F48">
        <w:rPr>
          <w:sz w:val="28"/>
          <w:szCs w:val="28"/>
        </w:rPr>
        <w:t xml:space="preserve"> граждане Российской Федерации, а также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или их уполномоченные представители</w:t>
      </w:r>
      <w:r w:rsidRPr="003B637D">
        <w:rPr>
          <w:sz w:val="28"/>
          <w:szCs w:val="28"/>
        </w:rPr>
        <w:t xml:space="preserve"> </w:t>
      </w:r>
      <w:r w:rsidRPr="00A37F48">
        <w:rPr>
          <w:sz w:val="28"/>
          <w:szCs w:val="28"/>
        </w:rPr>
        <w:t>(далее – заявитель, гражданин).</w:t>
      </w:r>
    </w:p>
    <w:p w:rsidR="009D4170" w:rsidRPr="00A37F48" w:rsidRDefault="009D4170" w:rsidP="009D4170">
      <w:pPr>
        <w:autoSpaceDE w:val="0"/>
        <w:autoSpaceDN w:val="0"/>
        <w:adjustRightInd w:val="0"/>
        <w:ind w:firstLine="540"/>
        <w:jc w:val="both"/>
        <w:rPr>
          <w:sz w:val="28"/>
          <w:szCs w:val="28"/>
        </w:rPr>
      </w:pPr>
      <w:r w:rsidRPr="00A37F48">
        <w:rPr>
          <w:sz w:val="28"/>
          <w:szCs w:val="28"/>
        </w:rPr>
        <w:t>Полномочия уполномоченных представителей, указанных в абзаце первом настоящего пункта, подтверждаются в порядке, установленном законодательством Российской Федерации.</w:t>
      </w:r>
    </w:p>
    <w:p w:rsidR="009D4170" w:rsidRPr="00A37F48" w:rsidRDefault="009D4170" w:rsidP="009D4170">
      <w:pPr>
        <w:autoSpaceDE w:val="0"/>
        <w:autoSpaceDN w:val="0"/>
        <w:adjustRightInd w:val="0"/>
        <w:ind w:firstLine="540"/>
        <w:jc w:val="both"/>
        <w:rPr>
          <w:sz w:val="28"/>
          <w:szCs w:val="28"/>
        </w:rPr>
      </w:pPr>
      <w:r>
        <w:rPr>
          <w:sz w:val="28"/>
          <w:szCs w:val="28"/>
        </w:rPr>
        <w:t xml:space="preserve">3. </w:t>
      </w:r>
      <w:r w:rsidRPr="00A37F48">
        <w:rPr>
          <w:sz w:val="28"/>
          <w:szCs w:val="28"/>
        </w:rPr>
        <w:t xml:space="preserve">Сведения о месте нахождения и графике работы </w:t>
      </w:r>
      <w:r>
        <w:rPr>
          <w:sz w:val="28"/>
          <w:szCs w:val="28"/>
        </w:rPr>
        <w:t>Администрации</w:t>
      </w:r>
      <w:r w:rsidRPr="00A37F48">
        <w:rPr>
          <w:sz w:val="28"/>
          <w:szCs w:val="28"/>
        </w:rPr>
        <w:t xml:space="preserve">, справочных телефонах,  адресе электронной почты </w:t>
      </w:r>
      <w:r>
        <w:rPr>
          <w:sz w:val="28"/>
          <w:szCs w:val="28"/>
        </w:rPr>
        <w:t>Администрации.</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Место нахождения </w:t>
      </w:r>
      <w:r>
        <w:rPr>
          <w:rFonts w:ascii="Times New Roman" w:hAnsi="Times New Roman" w:cs="Times New Roman"/>
          <w:sz w:val="28"/>
          <w:szCs w:val="28"/>
        </w:rPr>
        <w:t>Администрации</w:t>
      </w:r>
      <w:r w:rsidRPr="00A37F48">
        <w:rPr>
          <w:rFonts w:ascii="Times New Roman" w:hAnsi="Times New Roman" w:cs="Times New Roman"/>
          <w:sz w:val="28"/>
          <w:szCs w:val="28"/>
        </w:rPr>
        <w:t>: Республика Коми,</w:t>
      </w:r>
      <w:r>
        <w:rPr>
          <w:rFonts w:ascii="Times New Roman" w:hAnsi="Times New Roman" w:cs="Times New Roman"/>
          <w:sz w:val="28"/>
          <w:szCs w:val="28"/>
        </w:rPr>
        <w:t xml:space="preserve"> Усть-Куломский район,</w:t>
      </w:r>
      <w:r w:rsidRPr="00A37F48">
        <w:rPr>
          <w:rFonts w:ascii="Times New Roman" w:hAnsi="Times New Roman" w:cs="Times New Roman"/>
          <w:sz w:val="28"/>
          <w:szCs w:val="28"/>
        </w:rPr>
        <w:t xml:space="preserve"> </w:t>
      </w:r>
      <w:proofErr w:type="spellStart"/>
      <w:r>
        <w:rPr>
          <w:rFonts w:ascii="Times New Roman" w:hAnsi="Times New Roman" w:cs="Times New Roman"/>
          <w:sz w:val="28"/>
          <w:szCs w:val="28"/>
        </w:rPr>
        <w:t>с</w:t>
      </w:r>
      <w:proofErr w:type="gramStart"/>
      <w:r w:rsidR="00C61C32">
        <w:rPr>
          <w:rFonts w:ascii="Times New Roman" w:hAnsi="Times New Roman" w:cs="Times New Roman"/>
          <w:sz w:val="28"/>
          <w:szCs w:val="28"/>
        </w:rPr>
        <w:t>.Д</w:t>
      </w:r>
      <w:proofErr w:type="gramEnd"/>
      <w:r w:rsidR="00C61C32">
        <w:rPr>
          <w:rFonts w:ascii="Times New Roman" w:hAnsi="Times New Roman" w:cs="Times New Roman"/>
          <w:sz w:val="28"/>
          <w:szCs w:val="28"/>
        </w:rPr>
        <w:t>еревянск</w:t>
      </w:r>
      <w:proofErr w:type="spellEnd"/>
      <w:r w:rsidR="00C61C32">
        <w:rPr>
          <w:rFonts w:ascii="Times New Roman" w:hAnsi="Times New Roman" w:cs="Times New Roman"/>
          <w:sz w:val="28"/>
          <w:szCs w:val="28"/>
        </w:rPr>
        <w:t xml:space="preserve">, </w:t>
      </w:r>
      <w:proofErr w:type="spellStart"/>
      <w:r w:rsidR="00C61C32">
        <w:rPr>
          <w:rFonts w:ascii="Times New Roman" w:hAnsi="Times New Roman" w:cs="Times New Roman"/>
          <w:sz w:val="28"/>
          <w:szCs w:val="28"/>
        </w:rPr>
        <w:t>ул.Центральная</w:t>
      </w:r>
      <w:proofErr w:type="spellEnd"/>
      <w:r w:rsidR="00C61C32">
        <w:rPr>
          <w:rFonts w:ascii="Times New Roman" w:hAnsi="Times New Roman" w:cs="Times New Roman"/>
          <w:sz w:val="28"/>
          <w:szCs w:val="28"/>
        </w:rPr>
        <w:t>, д.196а.</w:t>
      </w:r>
    </w:p>
    <w:p w:rsidR="009D4170" w:rsidRPr="00A37F48" w:rsidRDefault="009D4170" w:rsidP="009D4170">
      <w:pPr>
        <w:pStyle w:val="ConsPlusNonformat"/>
        <w:widowControl/>
        <w:ind w:firstLine="540"/>
        <w:rPr>
          <w:rFonts w:ascii="Times New Roman" w:hAnsi="Times New Roman" w:cs="Times New Roman"/>
          <w:sz w:val="28"/>
          <w:szCs w:val="28"/>
        </w:rPr>
      </w:pPr>
      <w:r w:rsidRPr="00A37F48">
        <w:rPr>
          <w:rFonts w:ascii="Times New Roman" w:hAnsi="Times New Roman" w:cs="Times New Roman"/>
          <w:sz w:val="28"/>
          <w:szCs w:val="28"/>
        </w:rPr>
        <w:t xml:space="preserve">График (режим) работы </w:t>
      </w:r>
      <w:r>
        <w:rPr>
          <w:rFonts w:ascii="Times New Roman" w:hAnsi="Times New Roman" w:cs="Times New Roman"/>
          <w:sz w:val="28"/>
          <w:szCs w:val="28"/>
        </w:rPr>
        <w:t>Администрации</w:t>
      </w:r>
      <w:r w:rsidRPr="00A37F48">
        <w:rPr>
          <w:rFonts w:ascii="Times New Roman" w:hAnsi="Times New Roman" w:cs="Times New Roman"/>
          <w:sz w:val="28"/>
          <w:szCs w:val="28"/>
        </w:rPr>
        <w:t xml:space="preserve">: </w:t>
      </w:r>
    </w:p>
    <w:p w:rsidR="009D4170" w:rsidRPr="00212ABC" w:rsidRDefault="00C61C32" w:rsidP="009D4170">
      <w:pPr>
        <w:autoSpaceDE w:val="0"/>
        <w:autoSpaceDN w:val="0"/>
        <w:adjustRightInd w:val="0"/>
        <w:ind w:firstLine="539"/>
        <w:jc w:val="both"/>
        <w:rPr>
          <w:sz w:val="28"/>
          <w:szCs w:val="28"/>
        </w:rPr>
      </w:pPr>
      <w:r>
        <w:rPr>
          <w:sz w:val="28"/>
          <w:szCs w:val="28"/>
        </w:rPr>
        <w:t>понедельник - четверг: 8.45 - 17.1</w:t>
      </w:r>
      <w:r w:rsidR="009D4170">
        <w:rPr>
          <w:sz w:val="28"/>
          <w:szCs w:val="28"/>
        </w:rPr>
        <w:t>5</w:t>
      </w:r>
      <w:r w:rsidR="009D4170" w:rsidRPr="00212ABC">
        <w:rPr>
          <w:sz w:val="28"/>
          <w:szCs w:val="28"/>
        </w:rPr>
        <w:t>;</w:t>
      </w:r>
    </w:p>
    <w:p w:rsidR="009D4170" w:rsidRPr="00212ABC" w:rsidRDefault="009D4170" w:rsidP="009D4170">
      <w:pPr>
        <w:pStyle w:val="ConsPlusNonformat"/>
        <w:widowControl/>
        <w:ind w:firstLine="539"/>
        <w:rPr>
          <w:rFonts w:ascii="Times New Roman" w:hAnsi="Times New Roman" w:cs="Times New Roman"/>
          <w:sz w:val="28"/>
          <w:szCs w:val="28"/>
        </w:rPr>
      </w:pPr>
      <w:r w:rsidRPr="00A37F48">
        <w:rPr>
          <w:rFonts w:ascii="Times New Roman" w:hAnsi="Times New Roman" w:cs="Times New Roman"/>
          <w:sz w:val="28"/>
          <w:szCs w:val="28"/>
        </w:rPr>
        <w:t xml:space="preserve">пятница                     </w:t>
      </w:r>
      <w:r>
        <w:rPr>
          <w:rFonts w:ascii="Times New Roman" w:hAnsi="Times New Roman" w:cs="Times New Roman"/>
          <w:sz w:val="28"/>
          <w:szCs w:val="28"/>
        </w:rPr>
        <w:t xml:space="preserve">      </w:t>
      </w:r>
      <w:r w:rsidR="00C61C32">
        <w:rPr>
          <w:rFonts w:ascii="Times New Roman" w:hAnsi="Times New Roman" w:cs="Times New Roman"/>
          <w:sz w:val="28"/>
          <w:szCs w:val="28"/>
        </w:rPr>
        <w:t>8.45 - 16.15</w:t>
      </w:r>
      <w:r w:rsidRPr="00212ABC">
        <w:rPr>
          <w:rFonts w:ascii="Times New Roman" w:hAnsi="Times New Roman" w:cs="Times New Roman"/>
          <w:sz w:val="28"/>
          <w:szCs w:val="28"/>
        </w:rPr>
        <w:t>;</w:t>
      </w:r>
    </w:p>
    <w:p w:rsidR="009D4170" w:rsidRPr="00A37F48" w:rsidRDefault="009D4170" w:rsidP="009D4170">
      <w:pPr>
        <w:pStyle w:val="ConsPlusNonformat"/>
        <w:widowControl/>
        <w:ind w:firstLine="540"/>
        <w:rPr>
          <w:rFonts w:ascii="Times New Roman" w:hAnsi="Times New Roman" w:cs="Times New Roman"/>
          <w:sz w:val="28"/>
          <w:szCs w:val="28"/>
        </w:rPr>
      </w:pPr>
      <w:r w:rsidRPr="00A37F48">
        <w:rPr>
          <w:rFonts w:ascii="Times New Roman" w:hAnsi="Times New Roman" w:cs="Times New Roman"/>
          <w:sz w:val="28"/>
          <w:szCs w:val="28"/>
        </w:rPr>
        <w:t>перерыв на обед             13.00 - 14.00</w:t>
      </w:r>
    </w:p>
    <w:p w:rsidR="009D4170" w:rsidRPr="00A37F48" w:rsidRDefault="009D4170" w:rsidP="009D4170">
      <w:pPr>
        <w:pStyle w:val="ConsPlusNonformat"/>
        <w:widowControl/>
        <w:ind w:firstLine="540"/>
        <w:rPr>
          <w:rFonts w:ascii="Times New Roman" w:hAnsi="Times New Roman" w:cs="Times New Roman"/>
          <w:sz w:val="28"/>
          <w:szCs w:val="28"/>
        </w:rPr>
      </w:pPr>
      <w:r w:rsidRPr="00A37F48">
        <w:rPr>
          <w:rFonts w:ascii="Times New Roman" w:hAnsi="Times New Roman" w:cs="Times New Roman"/>
          <w:sz w:val="28"/>
          <w:szCs w:val="28"/>
        </w:rPr>
        <w:t>суббота - в</w:t>
      </w:r>
      <w:r>
        <w:rPr>
          <w:rFonts w:ascii="Times New Roman" w:hAnsi="Times New Roman" w:cs="Times New Roman"/>
          <w:sz w:val="28"/>
          <w:szCs w:val="28"/>
        </w:rPr>
        <w:t xml:space="preserve">оскресенье </w:t>
      </w:r>
      <w:r w:rsidR="00C61C32">
        <w:rPr>
          <w:rFonts w:ascii="Times New Roman" w:hAnsi="Times New Roman" w:cs="Times New Roman"/>
          <w:sz w:val="28"/>
          <w:szCs w:val="28"/>
        </w:rPr>
        <w:t xml:space="preserve"> -  </w:t>
      </w:r>
      <w:r w:rsidRPr="00A37F48">
        <w:rPr>
          <w:rFonts w:ascii="Times New Roman" w:hAnsi="Times New Roman" w:cs="Times New Roman"/>
          <w:sz w:val="28"/>
          <w:szCs w:val="28"/>
        </w:rPr>
        <w:t>в</w:t>
      </w:r>
      <w:r w:rsidR="00C61C32">
        <w:rPr>
          <w:rFonts w:ascii="Times New Roman" w:hAnsi="Times New Roman" w:cs="Times New Roman"/>
          <w:sz w:val="28"/>
          <w:szCs w:val="28"/>
        </w:rPr>
        <w:t>ыходные  дни</w:t>
      </w:r>
      <w:r w:rsidRPr="00A37F48">
        <w:rPr>
          <w:rFonts w:ascii="Times New Roman" w:hAnsi="Times New Roman" w:cs="Times New Roman"/>
          <w:sz w:val="28"/>
          <w:szCs w:val="28"/>
        </w:rPr>
        <w:t>.</w:t>
      </w:r>
    </w:p>
    <w:p w:rsidR="009D4170" w:rsidRDefault="00C61C32" w:rsidP="009D4170">
      <w:pPr>
        <w:autoSpaceDE w:val="0"/>
        <w:autoSpaceDN w:val="0"/>
        <w:adjustRightInd w:val="0"/>
        <w:ind w:firstLine="540"/>
        <w:jc w:val="both"/>
        <w:rPr>
          <w:sz w:val="28"/>
          <w:szCs w:val="28"/>
        </w:rPr>
      </w:pPr>
      <w:r>
        <w:rPr>
          <w:sz w:val="28"/>
          <w:szCs w:val="28"/>
        </w:rPr>
        <w:t>Справочные телефон</w:t>
      </w:r>
      <w:r w:rsidR="009D4170" w:rsidRPr="00A37F48">
        <w:rPr>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Телефон: (821</w:t>
      </w:r>
      <w:r>
        <w:rPr>
          <w:rFonts w:ascii="Times New Roman" w:hAnsi="Times New Roman" w:cs="Times New Roman"/>
          <w:sz w:val="28"/>
          <w:szCs w:val="28"/>
        </w:rPr>
        <w:t>37</w:t>
      </w:r>
      <w:r w:rsidRPr="00A37F48">
        <w:rPr>
          <w:rFonts w:ascii="Times New Roman" w:hAnsi="Times New Roman" w:cs="Times New Roman"/>
          <w:sz w:val="28"/>
          <w:szCs w:val="28"/>
        </w:rPr>
        <w:t xml:space="preserve">) </w:t>
      </w:r>
      <w:r w:rsidR="00C61C32">
        <w:rPr>
          <w:rFonts w:ascii="Times New Roman" w:hAnsi="Times New Roman" w:cs="Times New Roman"/>
          <w:sz w:val="28"/>
          <w:szCs w:val="28"/>
        </w:rPr>
        <w:t>92746</w:t>
      </w:r>
      <w:r w:rsidRPr="00A37F48">
        <w:rPr>
          <w:rFonts w:ascii="Times New Roman" w:hAnsi="Times New Roman" w:cs="Times New Roman"/>
          <w:sz w:val="28"/>
          <w:szCs w:val="28"/>
        </w:rPr>
        <w:t>, факс (821</w:t>
      </w:r>
      <w:r>
        <w:rPr>
          <w:rFonts w:ascii="Times New Roman" w:hAnsi="Times New Roman" w:cs="Times New Roman"/>
          <w:sz w:val="28"/>
          <w:szCs w:val="28"/>
        </w:rPr>
        <w:t>37</w:t>
      </w:r>
      <w:r w:rsidR="00C61C32">
        <w:rPr>
          <w:rFonts w:ascii="Times New Roman" w:hAnsi="Times New Roman" w:cs="Times New Roman"/>
          <w:sz w:val="28"/>
          <w:szCs w:val="28"/>
        </w:rPr>
        <w:t>) 92746.</w:t>
      </w:r>
    </w:p>
    <w:p w:rsidR="009D4170" w:rsidRDefault="009D4170" w:rsidP="009D4170">
      <w:pPr>
        <w:autoSpaceDE w:val="0"/>
        <w:autoSpaceDN w:val="0"/>
        <w:adjustRightInd w:val="0"/>
        <w:ind w:firstLine="540"/>
        <w:jc w:val="both"/>
        <w:rPr>
          <w:sz w:val="28"/>
          <w:szCs w:val="28"/>
        </w:rPr>
      </w:pPr>
      <w:r w:rsidRPr="00A37F48">
        <w:rPr>
          <w:sz w:val="28"/>
          <w:szCs w:val="28"/>
        </w:rPr>
        <w:t xml:space="preserve">Адрес электронной почты: </w:t>
      </w:r>
      <w:r w:rsidRPr="00A37F48">
        <w:rPr>
          <w:sz w:val="28"/>
          <w:szCs w:val="28"/>
          <w:lang w:val="en-US"/>
        </w:rPr>
        <w:t>E</w:t>
      </w:r>
      <w:r w:rsidRPr="00A37F48">
        <w:rPr>
          <w:sz w:val="28"/>
          <w:szCs w:val="28"/>
        </w:rPr>
        <w:t>-</w:t>
      </w:r>
      <w:r w:rsidRPr="00A37F48">
        <w:rPr>
          <w:sz w:val="28"/>
          <w:szCs w:val="28"/>
          <w:lang w:val="en-US"/>
        </w:rPr>
        <w:t>mail</w:t>
      </w:r>
      <w:r w:rsidRPr="00A37F48">
        <w:rPr>
          <w:sz w:val="28"/>
          <w:szCs w:val="28"/>
        </w:rPr>
        <w:t xml:space="preserve">: </w:t>
      </w:r>
      <w:hyperlink r:id="rId8" w:history="1">
        <w:r w:rsidR="0074404D" w:rsidRPr="00067875">
          <w:rPr>
            <w:rStyle w:val="a6"/>
            <w:sz w:val="28"/>
            <w:szCs w:val="28"/>
            <w:lang w:val="en-US"/>
          </w:rPr>
          <w:t>SPDEREVYANSK</w:t>
        </w:r>
        <w:r w:rsidR="0074404D" w:rsidRPr="00067875">
          <w:rPr>
            <w:rStyle w:val="a6"/>
            <w:sz w:val="28"/>
            <w:szCs w:val="28"/>
          </w:rPr>
          <w:t>@</w:t>
        </w:r>
        <w:r w:rsidR="0074404D" w:rsidRPr="00067875">
          <w:rPr>
            <w:rStyle w:val="a6"/>
            <w:sz w:val="28"/>
            <w:szCs w:val="28"/>
            <w:lang w:val="en-US"/>
          </w:rPr>
          <w:t>mail</w:t>
        </w:r>
        <w:r w:rsidR="0074404D" w:rsidRPr="00067875">
          <w:rPr>
            <w:rStyle w:val="a6"/>
            <w:sz w:val="28"/>
            <w:szCs w:val="28"/>
          </w:rPr>
          <w:t>.</w:t>
        </w:r>
        <w:proofErr w:type="spellStart"/>
        <w:r w:rsidR="0074404D" w:rsidRPr="00067875">
          <w:rPr>
            <w:rStyle w:val="a6"/>
            <w:sz w:val="28"/>
            <w:szCs w:val="28"/>
          </w:rPr>
          <w:t>ru</w:t>
        </w:r>
        <w:proofErr w:type="spellEnd"/>
      </w:hyperlink>
      <w:r w:rsidRPr="007E31C5">
        <w:rPr>
          <w:sz w:val="28"/>
          <w:szCs w:val="28"/>
        </w:rPr>
        <w:t>.</w:t>
      </w:r>
    </w:p>
    <w:p w:rsidR="009D4170" w:rsidRPr="00A37F48" w:rsidRDefault="009D4170" w:rsidP="009D4170">
      <w:pPr>
        <w:autoSpaceDE w:val="0"/>
        <w:autoSpaceDN w:val="0"/>
        <w:adjustRightInd w:val="0"/>
        <w:ind w:firstLine="540"/>
        <w:jc w:val="both"/>
        <w:rPr>
          <w:sz w:val="28"/>
          <w:szCs w:val="28"/>
        </w:rPr>
      </w:pPr>
      <w:r>
        <w:rPr>
          <w:sz w:val="28"/>
          <w:szCs w:val="28"/>
        </w:rPr>
        <w:t xml:space="preserve">4. </w:t>
      </w:r>
      <w:r w:rsidRPr="00A37F48">
        <w:rPr>
          <w:sz w:val="28"/>
          <w:szCs w:val="28"/>
        </w:rPr>
        <w:t xml:space="preserve">Информация по вопросам </w:t>
      </w:r>
      <w:r>
        <w:rPr>
          <w:sz w:val="28"/>
          <w:szCs w:val="28"/>
        </w:rPr>
        <w:t>порядка рассмотрения обращения</w:t>
      </w:r>
      <w:r w:rsidRPr="00A37F48">
        <w:rPr>
          <w:sz w:val="28"/>
          <w:szCs w:val="28"/>
        </w:rPr>
        <w:t xml:space="preserve"> может быть получена гражданами:</w:t>
      </w:r>
    </w:p>
    <w:p w:rsidR="009D4170" w:rsidRPr="0074404D" w:rsidRDefault="009D4170" w:rsidP="009D4170">
      <w:pPr>
        <w:autoSpaceDE w:val="0"/>
        <w:autoSpaceDN w:val="0"/>
        <w:adjustRightInd w:val="0"/>
        <w:ind w:firstLine="540"/>
        <w:jc w:val="both"/>
        <w:rPr>
          <w:sz w:val="28"/>
          <w:szCs w:val="28"/>
        </w:rPr>
      </w:pPr>
      <w:r w:rsidRPr="00A37F48">
        <w:rPr>
          <w:sz w:val="28"/>
          <w:szCs w:val="28"/>
        </w:rPr>
        <w:t xml:space="preserve">1) непосредственно в </w:t>
      </w:r>
      <w:r>
        <w:rPr>
          <w:sz w:val="28"/>
          <w:szCs w:val="28"/>
        </w:rPr>
        <w:t>Администрации</w:t>
      </w:r>
      <w:r w:rsidRPr="00A37F48">
        <w:rPr>
          <w:sz w:val="28"/>
          <w:szCs w:val="28"/>
        </w:rPr>
        <w:t xml:space="preserve"> (размещение информации на  информационных стендах, устное информировани</w:t>
      </w:r>
      <w:r>
        <w:rPr>
          <w:sz w:val="28"/>
          <w:szCs w:val="28"/>
        </w:rPr>
        <w:t>е работниками</w:t>
      </w:r>
      <w:r w:rsidRPr="00A37F48">
        <w:rPr>
          <w:sz w:val="28"/>
          <w:szCs w:val="28"/>
        </w:rPr>
        <w:t xml:space="preserve"> </w:t>
      </w:r>
      <w:r w:rsidRPr="00A37F48">
        <w:rPr>
          <w:sz w:val="28"/>
          <w:szCs w:val="28"/>
        </w:rPr>
        <w:lastRenderedPageBreak/>
        <w:t>структурных подразделени</w:t>
      </w:r>
      <w:r>
        <w:rPr>
          <w:sz w:val="28"/>
          <w:szCs w:val="28"/>
        </w:rPr>
        <w:t>й</w:t>
      </w:r>
      <w:r w:rsidRPr="00A37F48">
        <w:rPr>
          <w:sz w:val="28"/>
          <w:szCs w:val="28"/>
        </w:rPr>
        <w:t xml:space="preserve"> </w:t>
      </w:r>
      <w:r>
        <w:rPr>
          <w:sz w:val="28"/>
          <w:szCs w:val="28"/>
        </w:rPr>
        <w:t>Администрации</w:t>
      </w:r>
      <w:r w:rsidRPr="00A37F48">
        <w:rPr>
          <w:sz w:val="28"/>
          <w:szCs w:val="28"/>
        </w:rPr>
        <w:t>, указан</w:t>
      </w:r>
      <w:r>
        <w:rPr>
          <w:sz w:val="28"/>
          <w:szCs w:val="28"/>
        </w:rPr>
        <w:t>ных в пункте 3 настоящего Порядка</w:t>
      </w:r>
      <w:r w:rsidRPr="00A37F48">
        <w:rPr>
          <w:sz w:val="28"/>
          <w:szCs w:val="28"/>
        </w:rPr>
        <w:t>, на личном приеме)</w:t>
      </w:r>
      <w:r w:rsidR="0074404D">
        <w:rPr>
          <w:sz w:val="28"/>
          <w:szCs w:val="28"/>
        </w:rPr>
        <w:t>,</w:t>
      </w:r>
    </w:p>
    <w:p w:rsidR="009D4170" w:rsidRPr="00A37F48" w:rsidRDefault="009D4170" w:rsidP="009D4170">
      <w:pPr>
        <w:autoSpaceDE w:val="0"/>
        <w:autoSpaceDN w:val="0"/>
        <w:adjustRightInd w:val="0"/>
        <w:ind w:firstLine="540"/>
        <w:jc w:val="both"/>
        <w:rPr>
          <w:sz w:val="28"/>
          <w:szCs w:val="28"/>
        </w:rPr>
      </w:pPr>
      <w:r w:rsidRPr="00A37F48">
        <w:rPr>
          <w:sz w:val="28"/>
          <w:szCs w:val="28"/>
        </w:rPr>
        <w:t>2) по почте (по письменным обращениям граждан);</w:t>
      </w:r>
    </w:p>
    <w:p w:rsidR="009D4170" w:rsidRPr="00A37F48" w:rsidRDefault="009D4170" w:rsidP="009D4170">
      <w:pPr>
        <w:autoSpaceDE w:val="0"/>
        <w:autoSpaceDN w:val="0"/>
        <w:adjustRightInd w:val="0"/>
        <w:ind w:firstLine="540"/>
        <w:jc w:val="both"/>
        <w:rPr>
          <w:sz w:val="28"/>
          <w:szCs w:val="28"/>
        </w:rPr>
      </w:pPr>
      <w:r w:rsidRPr="00A37F48">
        <w:rPr>
          <w:sz w:val="28"/>
          <w:szCs w:val="28"/>
        </w:rPr>
        <w:t xml:space="preserve">3) на официальном сайте </w:t>
      </w:r>
      <w:r>
        <w:rPr>
          <w:sz w:val="28"/>
          <w:szCs w:val="28"/>
        </w:rPr>
        <w:t>Администрации</w:t>
      </w:r>
      <w:r w:rsidR="0074404D">
        <w:rPr>
          <w:sz w:val="28"/>
          <w:szCs w:val="28"/>
        </w:rPr>
        <w:t xml:space="preserve"> в сети Интернет</w:t>
      </w:r>
      <w:r w:rsidRPr="00A37F48">
        <w:rPr>
          <w:sz w:val="28"/>
          <w:szCs w:val="28"/>
        </w:rPr>
        <w:t xml:space="preserve">, </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4) с использованием средств телефонной и факсимильной связи, электронной почты.</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Заявитель вправе получить устную, в том числе по телефону, информацию о  регистрации его обращения.</w:t>
      </w:r>
    </w:p>
    <w:p w:rsidR="009D4170" w:rsidRPr="00A37F48" w:rsidRDefault="009D4170" w:rsidP="009D4170">
      <w:pPr>
        <w:autoSpaceDE w:val="0"/>
        <w:autoSpaceDN w:val="0"/>
        <w:adjustRightInd w:val="0"/>
        <w:ind w:firstLine="540"/>
        <w:jc w:val="both"/>
        <w:rPr>
          <w:iCs/>
          <w:sz w:val="28"/>
          <w:szCs w:val="28"/>
        </w:rPr>
      </w:pPr>
      <w:r w:rsidRPr="00A37F48">
        <w:rPr>
          <w:iCs/>
          <w:sz w:val="28"/>
          <w:szCs w:val="28"/>
        </w:rPr>
        <w:t xml:space="preserve">Информация о месте личного приема, а также об установленных для личного приема днях и часах (графике личного приема граждан) размещается при входе в здание или в фойе здания </w:t>
      </w:r>
      <w:r>
        <w:rPr>
          <w:sz w:val="28"/>
          <w:szCs w:val="28"/>
        </w:rPr>
        <w:t>Администрации</w:t>
      </w:r>
      <w:r w:rsidRPr="00A37F48">
        <w:rPr>
          <w:iCs/>
          <w:sz w:val="28"/>
          <w:szCs w:val="28"/>
        </w:rPr>
        <w:t>.</w:t>
      </w:r>
    </w:p>
    <w:p w:rsidR="009D4170" w:rsidRPr="00A37F48" w:rsidRDefault="009D4170" w:rsidP="009D4170">
      <w:pPr>
        <w:autoSpaceDE w:val="0"/>
        <w:autoSpaceDN w:val="0"/>
        <w:adjustRightInd w:val="0"/>
        <w:ind w:firstLine="540"/>
        <w:jc w:val="both"/>
        <w:rPr>
          <w:iCs/>
          <w:sz w:val="28"/>
          <w:szCs w:val="28"/>
        </w:rPr>
      </w:pPr>
      <w:r w:rsidRPr="00A37F48">
        <w:rPr>
          <w:iCs/>
          <w:sz w:val="28"/>
          <w:szCs w:val="28"/>
        </w:rPr>
        <w:t xml:space="preserve">В сети Интернет на официальном сайте </w:t>
      </w:r>
      <w:r>
        <w:rPr>
          <w:sz w:val="28"/>
          <w:szCs w:val="28"/>
        </w:rPr>
        <w:t>Администрации</w:t>
      </w:r>
      <w:r w:rsidRPr="00A37F48">
        <w:rPr>
          <w:iCs/>
          <w:sz w:val="28"/>
          <w:szCs w:val="28"/>
        </w:rPr>
        <w:t xml:space="preserve"> размещаются следующие информационные материалы:</w:t>
      </w:r>
    </w:p>
    <w:p w:rsidR="009D4170" w:rsidRPr="00A37F48" w:rsidRDefault="009D4170" w:rsidP="009D4170">
      <w:pPr>
        <w:autoSpaceDE w:val="0"/>
        <w:autoSpaceDN w:val="0"/>
        <w:adjustRightInd w:val="0"/>
        <w:ind w:firstLine="540"/>
        <w:jc w:val="both"/>
        <w:rPr>
          <w:iCs/>
          <w:sz w:val="28"/>
          <w:szCs w:val="28"/>
        </w:rPr>
      </w:pPr>
      <w:r w:rsidRPr="00A37F48">
        <w:rPr>
          <w:iCs/>
          <w:sz w:val="28"/>
          <w:szCs w:val="28"/>
        </w:rPr>
        <w:t xml:space="preserve">полное наименование и полные почтовые адреса </w:t>
      </w:r>
      <w:r>
        <w:rPr>
          <w:sz w:val="28"/>
          <w:szCs w:val="28"/>
        </w:rPr>
        <w:t>Администрации</w:t>
      </w:r>
      <w:r w:rsidRPr="00A37F48">
        <w:rPr>
          <w:iCs/>
          <w:sz w:val="28"/>
          <w:szCs w:val="28"/>
        </w:rPr>
        <w:t>;</w:t>
      </w:r>
    </w:p>
    <w:p w:rsidR="009D4170" w:rsidRPr="00A37F48" w:rsidRDefault="009D4170" w:rsidP="009D4170">
      <w:pPr>
        <w:autoSpaceDE w:val="0"/>
        <w:autoSpaceDN w:val="0"/>
        <w:adjustRightInd w:val="0"/>
        <w:ind w:firstLine="540"/>
        <w:jc w:val="both"/>
        <w:rPr>
          <w:iCs/>
          <w:sz w:val="28"/>
          <w:szCs w:val="28"/>
        </w:rPr>
      </w:pPr>
      <w:r w:rsidRPr="00A37F48">
        <w:rPr>
          <w:iCs/>
          <w:sz w:val="28"/>
          <w:szCs w:val="28"/>
        </w:rPr>
        <w:t>справочные телефоны, по которым можно получить консультацию;</w:t>
      </w:r>
    </w:p>
    <w:p w:rsidR="009D4170" w:rsidRPr="00A37F48" w:rsidRDefault="009D4170" w:rsidP="009D4170">
      <w:pPr>
        <w:autoSpaceDE w:val="0"/>
        <w:autoSpaceDN w:val="0"/>
        <w:adjustRightInd w:val="0"/>
        <w:ind w:firstLine="540"/>
        <w:jc w:val="both"/>
        <w:rPr>
          <w:iCs/>
          <w:sz w:val="28"/>
          <w:szCs w:val="28"/>
        </w:rPr>
      </w:pPr>
      <w:r w:rsidRPr="00A37F48">
        <w:rPr>
          <w:iCs/>
          <w:sz w:val="28"/>
          <w:szCs w:val="28"/>
        </w:rPr>
        <w:t>адреса электронной почты;</w:t>
      </w:r>
    </w:p>
    <w:p w:rsidR="009D4170" w:rsidRPr="00A37F48" w:rsidRDefault="009D4170" w:rsidP="009D4170">
      <w:pPr>
        <w:autoSpaceDE w:val="0"/>
        <w:autoSpaceDN w:val="0"/>
        <w:adjustRightInd w:val="0"/>
        <w:ind w:firstLine="540"/>
        <w:jc w:val="both"/>
        <w:rPr>
          <w:iCs/>
          <w:sz w:val="28"/>
          <w:szCs w:val="28"/>
        </w:rPr>
      </w:pPr>
      <w:r w:rsidRPr="00A37F48">
        <w:rPr>
          <w:iCs/>
          <w:sz w:val="28"/>
          <w:szCs w:val="28"/>
        </w:rPr>
        <w:t xml:space="preserve">текст настоящего </w:t>
      </w:r>
      <w:r>
        <w:rPr>
          <w:iCs/>
          <w:sz w:val="28"/>
          <w:szCs w:val="28"/>
        </w:rPr>
        <w:t>Порядка</w:t>
      </w:r>
      <w:r w:rsidRPr="00A37F48">
        <w:rPr>
          <w:iCs/>
          <w:sz w:val="28"/>
          <w:szCs w:val="28"/>
        </w:rPr>
        <w:t>.</w:t>
      </w:r>
    </w:p>
    <w:p w:rsidR="009D4170" w:rsidRPr="00A37F48" w:rsidRDefault="009D4170" w:rsidP="009D4170">
      <w:pPr>
        <w:autoSpaceDE w:val="0"/>
        <w:autoSpaceDN w:val="0"/>
        <w:adjustRightInd w:val="0"/>
        <w:ind w:firstLine="540"/>
        <w:jc w:val="both"/>
        <w:rPr>
          <w:iCs/>
          <w:sz w:val="28"/>
          <w:szCs w:val="28"/>
        </w:rPr>
      </w:pPr>
      <w:r>
        <w:rPr>
          <w:iCs/>
          <w:sz w:val="28"/>
          <w:szCs w:val="28"/>
        </w:rPr>
        <w:t>5</w:t>
      </w:r>
      <w:r w:rsidRPr="00A37F48">
        <w:rPr>
          <w:iCs/>
          <w:sz w:val="28"/>
          <w:szCs w:val="28"/>
        </w:rPr>
        <w:t xml:space="preserve">. </w:t>
      </w:r>
      <w:r w:rsidR="0074404D">
        <w:rPr>
          <w:iCs/>
          <w:sz w:val="28"/>
          <w:szCs w:val="28"/>
        </w:rPr>
        <w:t>Администрация несет ответственность</w:t>
      </w:r>
      <w:r w:rsidRPr="00A37F48">
        <w:rPr>
          <w:iCs/>
          <w:sz w:val="28"/>
          <w:szCs w:val="28"/>
        </w:rPr>
        <w:t xml:space="preserve"> за обеспечение доступа граждан к инфо</w:t>
      </w:r>
      <w:r>
        <w:rPr>
          <w:iCs/>
          <w:sz w:val="28"/>
          <w:szCs w:val="28"/>
        </w:rPr>
        <w:t>рмации о порядке рассмотрения обращений граждан</w:t>
      </w:r>
      <w:r w:rsidRPr="00A37F48">
        <w:rPr>
          <w:iCs/>
          <w:sz w:val="28"/>
          <w:szCs w:val="28"/>
        </w:rPr>
        <w:t xml:space="preserve">, в том числе за размещение информации в информационных системах общего пользования, включая сеть Интернет, а также в доступных для граждан местах на информационных стендах </w:t>
      </w:r>
      <w:r>
        <w:rPr>
          <w:sz w:val="28"/>
          <w:szCs w:val="28"/>
        </w:rPr>
        <w:t>Администрации</w:t>
      </w:r>
      <w:r>
        <w:rPr>
          <w:iCs/>
          <w:sz w:val="28"/>
          <w:szCs w:val="28"/>
        </w:rPr>
        <w:t>.</w:t>
      </w:r>
    </w:p>
    <w:p w:rsidR="009D4170" w:rsidRPr="00A37F48" w:rsidRDefault="009D4170" w:rsidP="009D4170">
      <w:pPr>
        <w:autoSpaceDE w:val="0"/>
        <w:autoSpaceDN w:val="0"/>
        <w:adjustRightInd w:val="0"/>
        <w:ind w:firstLine="540"/>
        <w:jc w:val="both"/>
        <w:rPr>
          <w:bCs/>
          <w:iCs/>
          <w:sz w:val="28"/>
          <w:szCs w:val="28"/>
        </w:rPr>
      </w:pPr>
      <w:r>
        <w:rPr>
          <w:sz w:val="28"/>
          <w:szCs w:val="28"/>
        </w:rPr>
        <w:t>6</w:t>
      </w:r>
      <w:r w:rsidRPr="00A37F48">
        <w:rPr>
          <w:sz w:val="28"/>
          <w:szCs w:val="28"/>
        </w:rPr>
        <w:t xml:space="preserve">. </w:t>
      </w:r>
      <w:r>
        <w:rPr>
          <w:bCs/>
          <w:iCs/>
          <w:sz w:val="28"/>
          <w:szCs w:val="28"/>
        </w:rPr>
        <w:t>Результатом рассмотрения обращения</w:t>
      </w:r>
      <w:r w:rsidRPr="00A37F48">
        <w:rPr>
          <w:bCs/>
          <w:iCs/>
          <w:sz w:val="28"/>
          <w:szCs w:val="28"/>
        </w:rPr>
        <w:t xml:space="preserve"> является:</w:t>
      </w:r>
    </w:p>
    <w:p w:rsidR="009D4170" w:rsidRPr="00A37F48" w:rsidRDefault="009D4170" w:rsidP="009D4170">
      <w:pPr>
        <w:autoSpaceDE w:val="0"/>
        <w:autoSpaceDN w:val="0"/>
        <w:adjustRightInd w:val="0"/>
        <w:ind w:firstLine="540"/>
        <w:jc w:val="both"/>
        <w:rPr>
          <w:bCs/>
          <w:iCs/>
          <w:sz w:val="28"/>
          <w:szCs w:val="28"/>
        </w:rPr>
      </w:pPr>
      <w:r w:rsidRPr="00A37F48">
        <w:rPr>
          <w:bCs/>
          <w:iCs/>
          <w:sz w:val="28"/>
          <w:szCs w:val="28"/>
        </w:rPr>
        <w:t>1) письменный или устный ответ гражданину по существу поставленных в обращении вопросов;</w:t>
      </w:r>
    </w:p>
    <w:p w:rsidR="009D4170" w:rsidRPr="00A37F48" w:rsidRDefault="009D4170" w:rsidP="009D4170">
      <w:pPr>
        <w:autoSpaceDE w:val="0"/>
        <w:autoSpaceDN w:val="0"/>
        <w:adjustRightInd w:val="0"/>
        <w:ind w:firstLine="540"/>
        <w:jc w:val="both"/>
        <w:rPr>
          <w:bCs/>
          <w:iCs/>
          <w:sz w:val="28"/>
          <w:szCs w:val="28"/>
        </w:rPr>
      </w:pPr>
      <w:r w:rsidRPr="00A37F48">
        <w:rPr>
          <w:bCs/>
          <w:iCs/>
          <w:sz w:val="28"/>
          <w:szCs w:val="28"/>
        </w:rPr>
        <w:t>2) уведомление о направлении обращения в другой государственный орган</w:t>
      </w:r>
      <w:r>
        <w:rPr>
          <w:bCs/>
          <w:iCs/>
          <w:sz w:val="28"/>
          <w:szCs w:val="28"/>
        </w:rPr>
        <w:t xml:space="preserve">, орган местного самоуправления или иному </w:t>
      </w:r>
      <w:r w:rsidRPr="00A37F48">
        <w:rPr>
          <w:bCs/>
          <w:iCs/>
          <w:sz w:val="28"/>
          <w:szCs w:val="28"/>
        </w:rPr>
        <w:t>должностному лицу в соответствии с их компетенцией;</w:t>
      </w:r>
    </w:p>
    <w:p w:rsidR="009D4170" w:rsidRPr="00A37F48" w:rsidRDefault="009D4170" w:rsidP="009D4170">
      <w:pPr>
        <w:autoSpaceDE w:val="0"/>
        <w:autoSpaceDN w:val="0"/>
        <w:adjustRightInd w:val="0"/>
        <w:ind w:firstLine="540"/>
        <w:jc w:val="both"/>
        <w:rPr>
          <w:bCs/>
          <w:iCs/>
          <w:sz w:val="28"/>
          <w:szCs w:val="28"/>
        </w:rPr>
      </w:pPr>
      <w:r w:rsidRPr="00A37F48">
        <w:rPr>
          <w:bCs/>
          <w:iCs/>
          <w:sz w:val="28"/>
          <w:szCs w:val="28"/>
        </w:rPr>
        <w:t xml:space="preserve">3) уведомление о принятом </w:t>
      </w:r>
      <w:proofErr w:type="gramStart"/>
      <w:r w:rsidRPr="00A37F48">
        <w:rPr>
          <w:bCs/>
          <w:iCs/>
          <w:sz w:val="28"/>
          <w:szCs w:val="28"/>
        </w:rPr>
        <w:t>решении</w:t>
      </w:r>
      <w:proofErr w:type="gramEnd"/>
      <w:r w:rsidRPr="00A37F48">
        <w:rPr>
          <w:bCs/>
          <w:iCs/>
          <w:sz w:val="28"/>
          <w:szCs w:val="28"/>
        </w:rPr>
        <w:t xml:space="preserve"> о безосновательности очередного обращения и прекращении переписки с гражданином по данному вопросу;</w:t>
      </w:r>
    </w:p>
    <w:p w:rsidR="009D4170" w:rsidRPr="00A37F48" w:rsidRDefault="009D4170" w:rsidP="009D4170">
      <w:pPr>
        <w:autoSpaceDE w:val="0"/>
        <w:autoSpaceDN w:val="0"/>
        <w:adjustRightInd w:val="0"/>
        <w:ind w:firstLine="540"/>
        <w:jc w:val="both"/>
        <w:rPr>
          <w:bCs/>
          <w:iCs/>
          <w:sz w:val="28"/>
          <w:szCs w:val="28"/>
        </w:rPr>
      </w:pPr>
      <w:r w:rsidRPr="00A37F48">
        <w:rPr>
          <w:bCs/>
          <w:iCs/>
          <w:sz w:val="28"/>
          <w:szCs w:val="28"/>
        </w:rPr>
        <w:t>4) уведомление о возвращении обращения, в котором обжалуется судебное решение, с разъяснением порядка обжалования данного судебного решения;</w:t>
      </w:r>
    </w:p>
    <w:p w:rsidR="009D4170" w:rsidRPr="00A37F48" w:rsidRDefault="009D4170" w:rsidP="009D4170">
      <w:pPr>
        <w:autoSpaceDE w:val="0"/>
        <w:autoSpaceDN w:val="0"/>
        <w:adjustRightInd w:val="0"/>
        <w:ind w:firstLine="540"/>
        <w:jc w:val="both"/>
        <w:rPr>
          <w:bCs/>
          <w:iCs/>
          <w:sz w:val="28"/>
          <w:szCs w:val="28"/>
        </w:rPr>
      </w:pPr>
      <w:r w:rsidRPr="00A37F48">
        <w:rPr>
          <w:bCs/>
          <w:iCs/>
          <w:sz w:val="28"/>
          <w:szCs w:val="28"/>
        </w:rPr>
        <w:t>5) сообщение о недопустимости злоупотребления правом в случае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9D4170" w:rsidRPr="00A37F48" w:rsidRDefault="009D4170" w:rsidP="009D4170">
      <w:pPr>
        <w:autoSpaceDE w:val="0"/>
        <w:autoSpaceDN w:val="0"/>
        <w:adjustRightInd w:val="0"/>
        <w:ind w:firstLine="540"/>
        <w:jc w:val="both"/>
        <w:rPr>
          <w:bCs/>
          <w:iCs/>
          <w:sz w:val="28"/>
          <w:szCs w:val="28"/>
        </w:rPr>
      </w:pPr>
      <w:r w:rsidRPr="00A37F48">
        <w:rPr>
          <w:bCs/>
          <w:iCs/>
          <w:sz w:val="28"/>
          <w:szCs w:val="28"/>
        </w:rPr>
        <w:t>6) сообщение о невозможности прочтения текста письменного</w:t>
      </w:r>
      <w:r w:rsidRPr="00A37F48">
        <w:rPr>
          <w:b/>
          <w:bCs/>
          <w:iCs/>
          <w:sz w:val="28"/>
          <w:szCs w:val="28"/>
        </w:rPr>
        <w:t xml:space="preserve"> </w:t>
      </w:r>
      <w:r w:rsidRPr="00A37F48">
        <w:rPr>
          <w:bCs/>
          <w:iCs/>
          <w:sz w:val="28"/>
          <w:szCs w:val="28"/>
        </w:rPr>
        <w:t>обращения, если фамилия и почтовый адрес заявителя поддаются прочтению;</w:t>
      </w:r>
    </w:p>
    <w:p w:rsidR="009D4170" w:rsidRPr="00A37F48" w:rsidRDefault="009D4170" w:rsidP="009D4170">
      <w:pPr>
        <w:autoSpaceDE w:val="0"/>
        <w:autoSpaceDN w:val="0"/>
        <w:adjustRightInd w:val="0"/>
        <w:ind w:firstLine="540"/>
        <w:jc w:val="both"/>
        <w:rPr>
          <w:bCs/>
          <w:iCs/>
          <w:sz w:val="28"/>
          <w:szCs w:val="28"/>
        </w:rPr>
      </w:pPr>
      <w:r w:rsidRPr="00A37F48">
        <w:rPr>
          <w:bCs/>
          <w:iCs/>
          <w:sz w:val="28"/>
          <w:szCs w:val="28"/>
        </w:rPr>
        <w:t xml:space="preserve">7) сообщение о невозможности дать ответ по существу поставленного в </w:t>
      </w:r>
      <w:r>
        <w:rPr>
          <w:bCs/>
          <w:iCs/>
          <w:sz w:val="28"/>
          <w:szCs w:val="28"/>
        </w:rPr>
        <w:t>обращении</w:t>
      </w:r>
      <w:r w:rsidRPr="00A37F48">
        <w:rPr>
          <w:bCs/>
          <w:iCs/>
          <w:sz w:val="28"/>
          <w:szCs w:val="28"/>
        </w:rPr>
        <w:t xml:space="preserve"> вопроса в связи с недопустимостью разглашения сведений, составляющих государственную или иную охраняемую федеральным законом тайну;</w:t>
      </w:r>
    </w:p>
    <w:p w:rsidR="009D4170" w:rsidRPr="00A37F48" w:rsidRDefault="009D4170" w:rsidP="009D4170">
      <w:pPr>
        <w:autoSpaceDE w:val="0"/>
        <w:autoSpaceDN w:val="0"/>
        <w:adjustRightInd w:val="0"/>
        <w:ind w:firstLine="540"/>
        <w:jc w:val="both"/>
        <w:rPr>
          <w:bCs/>
          <w:iCs/>
          <w:sz w:val="28"/>
          <w:szCs w:val="28"/>
        </w:rPr>
      </w:pPr>
      <w:r w:rsidRPr="00A37F48">
        <w:rPr>
          <w:bCs/>
          <w:iCs/>
          <w:sz w:val="28"/>
          <w:szCs w:val="28"/>
        </w:rPr>
        <w:t>8) уведомление о прекращении рассмотрения обращения на основании заявления гражданина.</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Pr="00A37F48">
        <w:rPr>
          <w:rFonts w:ascii="Times New Roman" w:hAnsi="Times New Roman" w:cs="Times New Roman"/>
          <w:sz w:val="28"/>
          <w:szCs w:val="28"/>
        </w:rPr>
        <w:t xml:space="preserve">Срок рассмотрения письменных обращений граждан </w:t>
      </w:r>
      <w:r>
        <w:rPr>
          <w:rFonts w:ascii="Times New Roman" w:hAnsi="Times New Roman" w:cs="Times New Roman"/>
          <w:sz w:val="28"/>
          <w:szCs w:val="28"/>
        </w:rPr>
        <w:t>–</w:t>
      </w:r>
      <w:r w:rsidRPr="00A37F48">
        <w:rPr>
          <w:rFonts w:ascii="Times New Roman" w:hAnsi="Times New Roman" w:cs="Times New Roman"/>
          <w:sz w:val="28"/>
          <w:szCs w:val="28"/>
        </w:rPr>
        <w:t xml:space="preserve"> 30 дней со дня регистрации письменного обращения в </w:t>
      </w:r>
      <w:r>
        <w:rPr>
          <w:rFonts w:ascii="Times New Roman" w:hAnsi="Times New Roman"/>
          <w:sz w:val="28"/>
          <w:szCs w:val="28"/>
        </w:rPr>
        <w:t>Администрации</w:t>
      </w:r>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proofErr w:type="gramStart"/>
      <w:r w:rsidRPr="00A37F48">
        <w:rPr>
          <w:rFonts w:ascii="Times New Roman" w:hAnsi="Times New Roman" w:cs="Times New Roman"/>
          <w:sz w:val="28"/>
          <w:szCs w:val="28"/>
        </w:rPr>
        <w:t xml:space="preserve">В исключительных случаях, а также в случае направления </w:t>
      </w:r>
      <w:r>
        <w:rPr>
          <w:rFonts w:ascii="Times New Roman" w:hAnsi="Times New Roman"/>
          <w:sz w:val="28"/>
          <w:szCs w:val="28"/>
        </w:rPr>
        <w:t>администрацией</w:t>
      </w:r>
      <w:r w:rsidRPr="00A37F48">
        <w:rPr>
          <w:rFonts w:ascii="Times New Roman" w:hAnsi="Times New Roman" w:cs="Times New Roman"/>
          <w:sz w:val="28"/>
          <w:szCs w:val="28"/>
        </w:rPr>
        <w:t xml:space="preserve">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w:t>
      </w:r>
      <w:r w:rsidRPr="00031220">
        <w:rPr>
          <w:rFonts w:ascii="Times New Roman" w:hAnsi="Times New Roman" w:cs="Times New Roman"/>
          <w:sz w:val="28"/>
          <w:szCs w:val="28"/>
        </w:rPr>
        <w:t xml:space="preserve">или </w:t>
      </w:r>
      <w:r w:rsidRPr="00A37F48">
        <w:rPr>
          <w:rFonts w:ascii="Times New Roman" w:hAnsi="Times New Roman" w:cs="Times New Roman"/>
          <w:sz w:val="28"/>
          <w:szCs w:val="28"/>
        </w:rPr>
        <w:t xml:space="preserve">должностным лицам, за исключением судов, органов дознания и органов предварительного следствия, </w:t>
      </w:r>
      <w:r w:rsidR="0074404D">
        <w:rPr>
          <w:rFonts w:ascii="Times New Roman" w:hAnsi="Times New Roman" w:cs="Times New Roman"/>
          <w:sz w:val="28"/>
          <w:szCs w:val="28"/>
        </w:rPr>
        <w:t xml:space="preserve">глава  сельского поселения </w:t>
      </w:r>
      <w:r w:rsidRPr="00A37F48">
        <w:rPr>
          <w:rFonts w:ascii="Times New Roman" w:hAnsi="Times New Roman" w:cs="Times New Roman"/>
          <w:sz w:val="28"/>
          <w:szCs w:val="28"/>
        </w:rPr>
        <w:t xml:space="preserve"> вправе продлить срок рассмотрения обращения не более чем на 30 дней с уведомлением об этом заявителя</w:t>
      </w:r>
      <w:proofErr w:type="gramEnd"/>
      <w:r w:rsidRPr="00A37F48">
        <w:rPr>
          <w:rFonts w:ascii="Times New Roman" w:hAnsi="Times New Roman" w:cs="Times New Roman"/>
          <w:sz w:val="28"/>
          <w:szCs w:val="28"/>
        </w:rPr>
        <w:t xml:space="preserve"> и указанием причин продления.</w:t>
      </w:r>
    </w:p>
    <w:p w:rsidR="009D4170" w:rsidRPr="00A37F48" w:rsidRDefault="009D4170" w:rsidP="009D4170">
      <w:pPr>
        <w:autoSpaceDE w:val="0"/>
        <w:autoSpaceDN w:val="0"/>
        <w:adjustRightInd w:val="0"/>
        <w:ind w:firstLine="540"/>
        <w:jc w:val="both"/>
        <w:rPr>
          <w:sz w:val="28"/>
          <w:szCs w:val="28"/>
        </w:rPr>
      </w:pPr>
      <w:r w:rsidRPr="00A37F48">
        <w:rPr>
          <w:sz w:val="28"/>
          <w:szCs w:val="28"/>
        </w:rPr>
        <w:t>Рассмотрение устных обращений граждан осуществляется в часы личного приема граждан.</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8</w:t>
      </w:r>
      <w:r w:rsidRPr="00A37F48">
        <w:rPr>
          <w:rFonts w:ascii="Times New Roman" w:hAnsi="Times New Roman" w:cs="Times New Roman"/>
          <w:sz w:val="28"/>
          <w:szCs w:val="28"/>
        </w:rPr>
        <w:t xml:space="preserve">. </w:t>
      </w:r>
      <w:r>
        <w:rPr>
          <w:rFonts w:ascii="Times New Roman" w:hAnsi="Times New Roman" w:cs="Times New Roman"/>
          <w:sz w:val="28"/>
          <w:szCs w:val="28"/>
        </w:rPr>
        <w:t xml:space="preserve">Рассмотрение обращений граждан осуществляется </w:t>
      </w:r>
      <w:r>
        <w:rPr>
          <w:rFonts w:ascii="Times New Roman" w:hAnsi="Times New Roman"/>
          <w:sz w:val="28"/>
          <w:szCs w:val="28"/>
        </w:rPr>
        <w:t>Администрацией</w:t>
      </w:r>
      <w:r w:rsidRPr="00A37F48">
        <w:rPr>
          <w:rFonts w:ascii="Times New Roman" w:hAnsi="Times New Roman" w:cs="Times New Roman"/>
          <w:sz w:val="28"/>
          <w:szCs w:val="28"/>
        </w:rPr>
        <w:t xml:space="preserve"> в соответствии со следующими нормативными правовыми актами: </w:t>
      </w:r>
    </w:p>
    <w:p w:rsidR="009D4170" w:rsidRPr="00A37F48" w:rsidRDefault="009D4170" w:rsidP="009D4170">
      <w:pPr>
        <w:ind w:firstLine="540"/>
        <w:jc w:val="both"/>
        <w:rPr>
          <w:sz w:val="28"/>
          <w:szCs w:val="28"/>
        </w:rPr>
      </w:pPr>
      <w:r w:rsidRPr="00A37F48">
        <w:rPr>
          <w:sz w:val="28"/>
          <w:szCs w:val="28"/>
        </w:rPr>
        <w:t>Конституция Российской Федерации (Российская газета, 21.01.2009 г., № 7);</w:t>
      </w:r>
    </w:p>
    <w:p w:rsidR="009D4170" w:rsidRPr="00A37F48" w:rsidRDefault="009D4170" w:rsidP="009D4170">
      <w:pPr>
        <w:ind w:firstLine="540"/>
        <w:jc w:val="both"/>
        <w:rPr>
          <w:sz w:val="28"/>
          <w:szCs w:val="28"/>
        </w:rPr>
      </w:pPr>
      <w:r w:rsidRPr="00A37F48">
        <w:rPr>
          <w:sz w:val="28"/>
          <w:szCs w:val="28"/>
        </w:rPr>
        <w:t>Конституция Республики Коми (Ведомости Верховного Совета Республики Коми, 1994, № 2, ст. 21);</w:t>
      </w:r>
    </w:p>
    <w:p w:rsidR="009D4170" w:rsidRPr="00A37F48" w:rsidRDefault="009D4170" w:rsidP="009D4170">
      <w:pPr>
        <w:ind w:firstLine="540"/>
        <w:jc w:val="both"/>
        <w:rPr>
          <w:sz w:val="28"/>
          <w:szCs w:val="28"/>
        </w:rPr>
      </w:pPr>
      <w:r w:rsidRPr="00A37F48">
        <w:rPr>
          <w:sz w:val="28"/>
          <w:szCs w:val="28"/>
        </w:rPr>
        <w:t>Федеральный закон от 2 мая 2006 г. № 59-ФЗ «О порядке рассмотрения обращений граждан Российской Федерации» (Собрание законодательства Российской Федерации, 2006, № 19, ст. 2060) (далее – Федеральный закон от 2 мая 2006 г. № 59-ФЗ);</w:t>
      </w:r>
    </w:p>
    <w:p w:rsidR="009D4170" w:rsidRDefault="009D4170" w:rsidP="009D4170">
      <w:pPr>
        <w:autoSpaceDE w:val="0"/>
        <w:autoSpaceDN w:val="0"/>
        <w:adjustRightInd w:val="0"/>
        <w:ind w:firstLine="539"/>
        <w:jc w:val="both"/>
        <w:rPr>
          <w:sz w:val="28"/>
          <w:szCs w:val="28"/>
        </w:rPr>
      </w:pPr>
      <w:r w:rsidRPr="00A37F48">
        <w:rPr>
          <w:sz w:val="28"/>
          <w:szCs w:val="28"/>
        </w:rPr>
        <w:t xml:space="preserve">Закон Республики Коми от 11 мая 2010 г. № 47-РЗ «О реализации права граждан на обращение в Республике Коми» </w:t>
      </w:r>
      <w:r w:rsidRPr="00D86A70">
        <w:rPr>
          <w:sz w:val="28"/>
          <w:szCs w:val="28"/>
        </w:rPr>
        <w:t>(</w:t>
      </w:r>
      <w:r>
        <w:rPr>
          <w:sz w:val="28"/>
          <w:szCs w:val="28"/>
        </w:rPr>
        <w:t>«</w:t>
      </w:r>
      <w:r w:rsidRPr="00D86A70">
        <w:rPr>
          <w:sz w:val="28"/>
          <w:szCs w:val="28"/>
        </w:rPr>
        <w:t>Ведомости нормативных актов органов государст</w:t>
      </w:r>
      <w:r>
        <w:rPr>
          <w:sz w:val="28"/>
          <w:szCs w:val="28"/>
        </w:rPr>
        <w:t xml:space="preserve">венной власти Республики Коми», </w:t>
      </w:r>
      <w:r w:rsidRPr="00D86A70">
        <w:rPr>
          <w:sz w:val="28"/>
          <w:szCs w:val="28"/>
        </w:rPr>
        <w:t xml:space="preserve">2010, </w:t>
      </w:r>
      <w:r>
        <w:rPr>
          <w:sz w:val="28"/>
          <w:szCs w:val="28"/>
        </w:rPr>
        <w:t>№ 17, ст. 387</w:t>
      </w:r>
      <w:r w:rsidRPr="00A37F48">
        <w:rPr>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настоящий Порядок</w:t>
      </w:r>
      <w:r w:rsidRPr="00A37F48">
        <w:rPr>
          <w:rFonts w:ascii="Times New Roman" w:hAnsi="Times New Roman" w:cs="Times New Roman"/>
          <w:sz w:val="28"/>
          <w:szCs w:val="28"/>
        </w:rPr>
        <w:t>.</w:t>
      </w:r>
    </w:p>
    <w:p w:rsidR="009D4170" w:rsidRPr="00A37F48" w:rsidRDefault="009D4170" w:rsidP="009D4170">
      <w:pPr>
        <w:autoSpaceDE w:val="0"/>
        <w:autoSpaceDN w:val="0"/>
        <w:adjustRightInd w:val="0"/>
        <w:ind w:firstLine="540"/>
        <w:jc w:val="both"/>
        <w:outlineLvl w:val="0"/>
        <w:rPr>
          <w:b/>
          <w:sz w:val="28"/>
          <w:szCs w:val="28"/>
        </w:rPr>
      </w:pPr>
      <w:r>
        <w:rPr>
          <w:sz w:val="28"/>
          <w:szCs w:val="28"/>
        </w:rPr>
        <w:t>9</w:t>
      </w:r>
      <w:r w:rsidRPr="00A37F48">
        <w:rPr>
          <w:sz w:val="28"/>
          <w:szCs w:val="28"/>
        </w:rPr>
        <w:t xml:space="preserve">. </w:t>
      </w:r>
      <w:r>
        <w:rPr>
          <w:sz w:val="28"/>
          <w:szCs w:val="28"/>
        </w:rPr>
        <w:t>Рассмотрение обращений граждан осуществляется</w:t>
      </w:r>
      <w:r w:rsidRPr="00A37F48">
        <w:rPr>
          <w:sz w:val="28"/>
          <w:szCs w:val="28"/>
        </w:rPr>
        <w:t xml:space="preserve"> на основании поступившего в </w:t>
      </w:r>
      <w:r>
        <w:rPr>
          <w:sz w:val="28"/>
          <w:szCs w:val="28"/>
        </w:rPr>
        <w:t>Администрацию</w:t>
      </w:r>
      <w:r w:rsidRPr="00A37F48">
        <w:rPr>
          <w:bCs/>
          <w:iCs/>
          <w:sz w:val="28"/>
          <w:szCs w:val="28"/>
        </w:rPr>
        <w:t xml:space="preserve"> в письменной форме или в форме электронного документа</w:t>
      </w:r>
      <w:r w:rsidRPr="00A37F48">
        <w:rPr>
          <w:sz w:val="28"/>
          <w:szCs w:val="28"/>
        </w:rPr>
        <w:t xml:space="preserve"> предложения, заявления или жалобы, а также устного обращения гражданина в </w:t>
      </w:r>
      <w:r>
        <w:rPr>
          <w:sz w:val="28"/>
          <w:szCs w:val="28"/>
        </w:rPr>
        <w:t>Администрацию</w:t>
      </w:r>
      <w:r w:rsidRPr="00A37F48">
        <w:rPr>
          <w:sz w:val="28"/>
          <w:szCs w:val="28"/>
        </w:rPr>
        <w:t xml:space="preserve">. </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Письменное обращение должно содержать:</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1) наименование </w:t>
      </w:r>
      <w:r>
        <w:rPr>
          <w:rFonts w:ascii="Times New Roman" w:hAnsi="Times New Roman"/>
          <w:sz w:val="28"/>
          <w:szCs w:val="28"/>
        </w:rPr>
        <w:t>Администрации</w:t>
      </w:r>
      <w:r w:rsidRPr="00A37F48">
        <w:rPr>
          <w:rFonts w:ascii="Times New Roman" w:hAnsi="Times New Roman" w:cs="Times New Roman"/>
          <w:sz w:val="28"/>
          <w:szCs w:val="28"/>
        </w:rPr>
        <w:t xml:space="preserve"> либо фамилию, имя, отчество соответствующего должностного лица либо должность соответствующего лица;</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2) фамилию, имя, отчество заявителя </w:t>
      </w:r>
      <w:r w:rsidRPr="00A37F48">
        <w:rPr>
          <w:rFonts w:ascii="Times New Roman" w:hAnsi="Times New Roman" w:cs="Times New Roman"/>
          <w:b/>
          <w:sz w:val="28"/>
          <w:szCs w:val="28"/>
        </w:rPr>
        <w:t>(</w:t>
      </w:r>
      <w:r w:rsidRPr="00A37F48">
        <w:rPr>
          <w:rFonts w:ascii="Times New Roman" w:hAnsi="Times New Roman" w:cs="Times New Roman"/>
          <w:sz w:val="28"/>
          <w:szCs w:val="28"/>
        </w:rPr>
        <w:t>последнее – при наличии</w:t>
      </w:r>
      <w:r w:rsidRPr="00A37F48">
        <w:rPr>
          <w:rFonts w:ascii="Times New Roman" w:hAnsi="Times New Roman" w:cs="Times New Roman"/>
          <w:b/>
          <w:sz w:val="28"/>
          <w:szCs w:val="28"/>
        </w:rPr>
        <w:t>)</w:t>
      </w:r>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3) почтовый адрес, по которому должен быть направлен ответ либо уведомление о переадресации обращения;</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4) содержательную сторону обращения, т.е. изложение заявителем сути предложения, заявления, жалобы;</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5) личную подпись заявителя;</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6) дату написания.</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9D4170" w:rsidRDefault="009D4170" w:rsidP="009D4170">
      <w:pPr>
        <w:autoSpaceDE w:val="0"/>
        <w:autoSpaceDN w:val="0"/>
        <w:adjustRightInd w:val="0"/>
        <w:ind w:firstLine="540"/>
        <w:jc w:val="both"/>
        <w:outlineLvl w:val="0"/>
        <w:rPr>
          <w:iCs/>
          <w:sz w:val="28"/>
          <w:szCs w:val="28"/>
        </w:rPr>
      </w:pPr>
      <w:proofErr w:type="gramStart"/>
      <w:r w:rsidRPr="00A37F48">
        <w:rPr>
          <w:iCs/>
          <w:sz w:val="28"/>
          <w:szCs w:val="28"/>
        </w:rPr>
        <w:lastRenderedPageBreak/>
        <w:t xml:space="preserve">В обращении, поступившем в </w:t>
      </w:r>
      <w:r>
        <w:rPr>
          <w:sz w:val="28"/>
          <w:szCs w:val="28"/>
        </w:rPr>
        <w:t>Администрацию</w:t>
      </w:r>
      <w:r w:rsidRPr="00A37F48">
        <w:rPr>
          <w:iCs/>
          <w:sz w:val="28"/>
          <w:szCs w:val="28"/>
        </w:rPr>
        <w:t xml:space="preserve"> или должностному лицу </w:t>
      </w:r>
      <w:r>
        <w:rPr>
          <w:sz w:val="28"/>
          <w:szCs w:val="28"/>
        </w:rPr>
        <w:t>Администрации</w:t>
      </w:r>
      <w:r w:rsidRPr="00A37F48">
        <w:rPr>
          <w:iCs/>
          <w:sz w:val="28"/>
          <w:szCs w:val="28"/>
        </w:rPr>
        <w:t xml:space="preserve"> в форме электронного документа (далее – электронное обращение),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A37F48">
        <w:rPr>
          <w:iCs/>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форма обращения приведена в приложении 1 к настоящему Порядку, а также размещена на официальном сайте Администрации в се</w:t>
      </w:r>
      <w:r w:rsidR="00193682">
        <w:rPr>
          <w:rFonts w:ascii="Times New Roman" w:hAnsi="Times New Roman" w:cs="Times New Roman"/>
          <w:sz w:val="28"/>
          <w:szCs w:val="28"/>
        </w:rPr>
        <w:t>ти Интернет</w:t>
      </w:r>
      <w:r>
        <w:rPr>
          <w:rFonts w:ascii="Times New Roman" w:hAnsi="Times New Roman"/>
          <w:sz w:val="28"/>
          <w:szCs w:val="28"/>
        </w:rPr>
        <w:t>.</w:t>
      </w:r>
    </w:p>
    <w:p w:rsidR="009D4170" w:rsidRDefault="009D4170" w:rsidP="009D4170">
      <w:pPr>
        <w:autoSpaceDE w:val="0"/>
        <w:autoSpaceDN w:val="0"/>
        <w:adjustRightInd w:val="0"/>
        <w:ind w:firstLine="540"/>
        <w:jc w:val="both"/>
        <w:outlineLvl w:val="0"/>
        <w:rPr>
          <w:sz w:val="28"/>
          <w:szCs w:val="28"/>
        </w:rPr>
      </w:pPr>
      <w:r>
        <w:rPr>
          <w:sz w:val="28"/>
          <w:szCs w:val="28"/>
        </w:rPr>
        <w:t>При личном приеме гражданин предъявляет документ, удостоверяющий его личность.</w:t>
      </w:r>
    </w:p>
    <w:p w:rsidR="009D4170" w:rsidRPr="00DC6E8E" w:rsidRDefault="009D4170" w:rsidP="009D4170">
      <w:pPr>
        <w:autoSpaceDE w:val="0"/>
        <w:autoSpaceDN w:val="0"/>
        <w:adjustRightInd w:val="0"/>
        <w:ind w:firstLine="540"/>
        <w:jc w:val="both"/>
        <w:outlineLvl w:val="1"/>
        <w:rPr>
          <w:sz w:val="28"/>
          <w:szCs w:val="28"/>
        </w:rPr>
      </w:pPr>
      <w:r>
        <w:rPr>
          <w:sz w:val="28"/>
          <w:szCs w:val="28"/>
        </w:rPr>
        <w:t>10. В соответствии со статьей 11 Федерального Закона от 2 мая 2006 г. №</w:t>
      </w:r>
      <w:r w:rsidR="00193682">
        <w:rPr>
          <w:sz w:val="28"/>
          <w:szCs w:val="28"/>
        </w:rPr>
        <w:t>59-ФЗ:</w:t>
      </w:r>
    </w:p>
    <w:p w:rsidR="009D4170" w:rsidRPr="00A37F48" w:rsidRDefault="009D4170" w:rsidP="009D4170">
      <w:pPr>
        <w:autoSpaceDE w:val="0"/>
        <w:autoSpaceDN w:val="0"/>
        <w:adjustRightInd w:val="0"/>
        <w:ind w:firstLine="540"/>
        <w:jc w:val="both"/>
        <w:outlineLvl w:val="0"/>
        <w:rPr>
          <w:bCs/>
          <w:sz w:val="28"/>
          <w:szCs w:val="28"/>
        </w:rPr>
      </w:pPr>
      <w:r w:rsidRPr="00A37F48">
        <w:rPr>
          <w:sz w:val="28"/>
          <w:szCs w:val="28"/>
        </w:rPr>
        <w:t xml:space="preserve">1) в случае, если в письменном обращении не </w:t>
      </w:r>
      <w:proofErr w:type="gramStart"/>
      <w:r w:rsidRPr="00A37F48">
        <w:rPr>
          <w:sz w:val="28"/>
          <w:szCs w:val="28"/>
        </w:rPr>
        <w:t>указаны</w:t>
      </w:r>
      <w:proofErr w:type="gramEnd"/>
      <w:r w:rsidRPr="00A37F48">
        <w:rPr>
          <w:sz w:val="28"/>
          <w:szCs w:val="28"/>
        </w:rPr>
        <w:t xml:space="preserve"> фамилия гражданина, направившего обращение, и почтовый адрес, по которому должен быть направлен ответ, ответ на обращение не дается</w:t>
      </w:r>
      <w:r>
        <w:rPr>
          <w:sz w:val="28"/>
          <w:szCs w:val="28"/>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A37F48">
        <w:rPr>
          <w:bCs/>
          <w:sz w:val="28"/>
          <w:szCs w:val="28"/>
        </w:rPr>
        <w:t>;</w:t>
      </w:r>
    </w:p>
    <w:p w:rsidR="009D4170" w:rsidRPr="00A37F48" w:rsidRDefault="009D4170" w:rsidP="009D4170">
      <w:pPr>
        <w:autoSpaceDE w:val="0"/>
        <w:autoSpaceDN w:val="0"/>
        <w:adjustRightInd w:val="0"/>
        <w:ind w:firstLine="540"/>
        <w:jc w:val="both"/>
        <w:outlineLvl w:val="0"/>
        <w:rPr>
          <w:iCs/>
          <w:sz w:val="28"/>
          <w:szCs w:val="28"/>
        </w:rPr>
      </w:pPr>
      <w:r w:rsidRPr="006C3345">
        <w:rPr>
          <w:bCs/>
          <w:sz w:val="28"/>
          <w:szCs w:val="28"/>
        </w:rPr>
        <w:t>2)</w:t>
      </w:r>
      <w:r w:rsidRPr="00A37F48">
        <w:rPr>
          <w:bCs/>
          <w:sz w:val="28"/>
          <w:szCs w:val="28"/>
        </w:rPr>
        <w:t xml:space="preserve"> о</w:t>
      </w:r>
      <w:r w:rsidRPr="00A37F48">
        <w:rPr>
          <w:iCs/>
          <w:sz w:val="28"/>
          <w:szCs w:val="28"/>
        </w:rPr>
        <w:t>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D4170" w:rsidRPr="00A37F48" w:rsidRDefault="009D4170" w:rsidP="009D4170">
      <w:pPr>
        <w:autoSpaceDE w:val="0"/>
        <w:autoSpaceDN w:val="0"/>
        <w:adjustRightInd w:val="0"/>
        <w:ind w:firstLine="540"/>
        <w:jc w:val="both"/>
        <w:outlineLvl w:val="0"/>
        <w:rPr>
          <w:iCs/>
          <w:sz w:val="28"/>
          <w:szCs w:val="28"/>
        </w:rPr>
      </w:pPr>
      <w:r w:rsidRPr="0066307C">
        <w:rPr>
          <w:iCs/>
          <w:sz w:val="28"/>
          <w:szCs w:val="28"/>
        </w:rPr>
        <w:t>3)</w:t>
      </w:r>
      <w:r w:rsidRPr="00A37F48">
        <w:rPr>
          <w:iCs/>
          <w:sz w:val="28"/>
          <w:szCs w:val="28"/>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и гражданину, направившему обращение, сообщается о недопустимости злоупотребления правом;</w:t>
      </w:r>
    </w:p>
    <w:p w:rsidR="009D4170" w:rsidRPr="00A37F48" w:rsidRDefault="009D4170" w:rsidP="009D4170">
      <w:pPr>
        <w:autoSpaceDE w:val="0"/>
        <w:autoSpaceDN w:val="0"/>
        <w:adjustRightInd w:val="0"/>
        <w:ind w:firstLine="540"/>
        <w:jc w:val="both"/>
        <w:outlineLvl w:val="0"/>
        <w:rPr>
          <w:iCs/>
          <w:sz w:val="28"/>
          <w:szCs w:val="28"/>
        </w:rPr>
      </w:pPr>
      <w:r w:rsidRPr="0066307C">
        <w:rPr>
          <w:iCs/>
          <w:sz w:val="28"/>
          <w:szCs w:val="28"/>
        </w:rPr>
        <w:t>4)</w:t>
      </w:r>
      <w:r w:rsidRPr="00A37F48">
        <w:rPr>
          <w:iCs/>
          <w:sz w:val="28"/>
          <w:szCs w:val="28"/>
        </w:rPr>
        <w:t xml:space="preserve"> в случае, если текст письменного обращения не поддается прочтению, ответ на обращение не </w:t>
      </w:r>
      <w:proofErr w:type="gramStart"/>
      <w:r w:rsidRPr="00A37F48">
        <w:rPr>
          <w:iCs/>
          <w:sz w:val="28"/>
          <w:szCs w:val="28"/>
        </w:rPr>
        <w:t>дается</w:t>
      </w:r>
      <w:proofErr w:type="gramEnd"/>
      <w:r w:rsidRPr="00A37F48">
        <w:rPr>
          <w:iCs/>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D4170" w:rsidRPr="00A37F48" w:rsidRDefault="009D4170" w:rsidP="009D4170">
      <w:pPr>
        <w:autoSpaceDE w:val="0"/>
        <w:autoSpaceDN w:val="0"/>
        <w:adjustRightInd w:val="0"/>
        <w:ind w:firstLine="540"/>
        <w:jc w:val="both"/>
        <w:outlineLvl w:val="0"/>
        <w:rPr>
          <w:iCs/>
          <w:sz w:val="28"/>
          <w:szCs w:val="28"/>
        </w:rPr>
      </w:pPr>
      <w:proofErr w:type="gramStart"/>
      <w:r w:rsidRPr="0066307C">
        <w:rPr>
          <w:iCs/>
          <w:sz w:val="28"/>
          <w:szCs w:val="28"/>
        </w:rPr>
        <w:t>5)</w:t>
      </w:r>
      <w:r w:rsidRPr="00A37F48">
        <w:rPr>
          <w:iCs/>
          <w:sz w:val="28"/>
          <w:szCs w:val="28"/>
        </w:rPr>
        <w:t xml:space="preserve">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193682">
        <w:rPr>
          <w:iCs/>
          <w:sz w:val="28"/>
          <w:szCs w:val="28"/>
        </w:rPr>
        <w:t xml:space="preserve">глава  сельского поселения </w:t>
      </w:r>
      <w:r w:rsidRPr="00A37F48">
        <w:rPr>
          <w:iCs/>
          <w:sz w:val="28"/>
          <w:szCs w:val="28"/>
        </w:rPr>
        <w:t xml:space="preserve"> вправе принять решение о безосновательности очередного обращения и прекращении переписки с гражданином по данному вопросу </w:t>
      </w:r>
      <w:r w:rsidRPr="00A37F48">
        <w:rPr>
          <w:iCs/>
          <w:sz w:val="28"/>
          <w:szCs w:val="28"/>
        </w:rPr>
        <w:lastRenderedPageBreak/>
        <w:t>при условии, что указанное обращение и</w:t>
      </w:r>
      <w:proofErr w:type="gramEnd"/>
      <w:r w:rsidRPr="00A37F48">
        <w:rPr>
          <w:iCs/>
          <w:sz w:val="28"/>
          <w:szCs w:val="28"/>
        </w:rPr>
        <w:t xml:space="preserve"> ранее направляемые обращения направлялись в </w:t>
      </w:r>
      <w:r>
        <w:rPr>
          <w:sz w:val="28"/>
          <w:szCs w:val="28"/>
        </w:rPr>
        <w:t>Администрации</w:t>
      </w:r>
      <w:r w:rsidRPr="00A37F48">
        <w:rPr>
          <w:iCs/>
          <w:sz w:val="28"/>
          <w:szCs w:val="28"/>
        </w:rPr>
        <w:t xml:space="preserve"> или одному и тому же должностному лицу </w:t>
      </w:r>
      <w:r>
        <w:rPr>
          <w:sz w:val="28"/>
          <w:szCs w:val="28"/>
        </w:rPr>
        <w:t>Администрации</w:t>
      </w:r>
      <w:r w:rsidRPr="00A37F48">
        <w:rPr>
          <w:iCs/>
          <w:sz w:val="28"/>
          <w:szCs w:val="28"/>
        </w:rPr>
        <w:t>. О данном решении уведомляется гражданин, направивший обращение;</w:t>
      </w:r>
    </w:p>
    <w:p w:rsidR="009D4170" w:rsidRPr="00A37F48" w:rsidRDefault="009D4170" w:rsidP="009D4170">
      <w:pPr>
        <w:autoSpaceDE w:val="0"/>
        <w:autoSpaceDN w:val="0"/>
        <w:adjustRightInd w:val="0"/>
        <w:ind w:firstLine="540"/>
        <w:jc w:val="both"/>
        <w:outlineLvl w:val="0"/>
        <w:rPr>
          <w:iCs/>
          <w:sz w:val="28"/>
          <w:szCs w:val="28"/>
        </w:rPr>
      </w:pPr>
      <w:r w:rsidRPr="0066307C">
        <w:rPr>
          <w:iCs/>
          <w:sz w:val="28"/>
          <w:szCs w:val="28"/>
        </w:rPr>
        <w:t>6)</w:t>
      </w:r>
      <w:r w:rsidRPr="00A37F48">
        <w:rPr>
          <w:iCs/>
          <w:sz w:val="28"/>
          <w:szCs w:val="28"/>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Pr>
          <w:iCs/>
          <w:sz w:val="28"/>
          <w:szCs w:val="28"/>
        </w:rPr>
        <w:t>.</w:t>
      </w:r>
    </w:p>
    <w:p w:rsidR="009D4170" w:rsidRDefault="00193682" w:rsidP="009D4170">
      <w:pPr>
        <w:autoSpaceDE w:val="0"/>
        <w:autoSpaceDN w:val="0"/>
        <w:adjustRightInd w:val="0"/>
        <w:ind w:firstLine="540"/>
        <w:jc w:val="both"/>
        <w:outlineLvl w:val="0"/>
        <w:rPr>
          <w:iCs/>
          <w:sz w:val="28"/>
          <w:szCs w:val="28"/>
        </w:rPr>
      </w:pPr>
      <w:r>
        <w:rPr>
          <w:iCs/>
          <w:sz w:val="28"/>
          <w:szCs w:val="28"/>
        </w:rPr>
        <w:t xml:space="preserve">     </w:t>
      </w:r>
      <w:r w:rsidR="009D4170" w:rsidRPr="00A37F48">
        <w:rPr>
          <w:iCs/>
          <w:sz w:val="28"/>
          <w:szCs w:val="28"/>
        </w:rPr>
        <w:t>В случае</w:t>
      </w:r>
      <w:proofErr w:type="gramStart"/>
      <w:r w:rsidR="009D4170" w:rsidRPr="00A37F48">
        <w:rPr>
          <w:iCs/>
          <w:sz w:val="28"/>
          <w:szCs w:val="28"/>
        </w:rPr>
        <w:t>,</w:t>
      </w:r>
      <w:proofErr w:type="gramEnd"/>
      <w:r w:rsidR="009D4170" w:rsidRPr="00A37F48">
        <w:rPr>
          <w:iCs/>
          <w:sz w:val="28"/>
          <w:szCs w:val="28"/>
        </w:rPr>
        <w:t xml:space="preserve"> </w:t>
      </w:r>
      <w:r>
        <w:rPr>
          <w:iCs/>
          <w:sz w:val="28"/>
          <w:szCs w:val="28"/>
        </w:rPr>
        <w:t xml:space="preserve"> </w:t>
      </w:r>
      <w:r w:rsidR="009D4170" w:rsidRPr="00A37F48">
        <w:rPr>
          <w:iCs/>
          <w:sz w:val="28"/>
          <w:szCs w:val="28"/>
        </w:rPr>
        <w:t xml:space="preserve">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w:t>
      </w:r>
      <w:r w:rsidR="009D4170">
        <w:rPr>
          <w:sz w:val="28"/>
          <w:szCs w:val="28"/>
        </w:rPr>
        <w:t>Администрацию</w:t>
      </w:r>
      <w:r w:rsidR="009D4170" w:rsidRPr="00A37F48">
        <w:rPr>
          <w:iCs/>
          <w:sz w:val="28"/>
          <w:szCs w:val="28"/>
        </w:rPr>
        <w:t xml:space="preserve"> или соответствующему должностному лицу </w:t>
      </w:r>
      <w:r w:rsidR="009D4170">
        <w:rPr>
          <w:sz w:val="28"/>
          <w:szCs w:val="28"/>
        </w:rPr>
        <w:t>Администрации</w:t>
      </w:r>
      <w:r w:rsidR="009D4170" w:rsidRPr="00A37F48">
        <w:rPr>
          <w:iCs/>
          <w:sz w:val="28"/>
          <w:szCs w:val="28"/>
        </w:rPr>
        <w:t>.</w:t>
      </w:r>
    </w:p>
    <w:p w:rsidR="009D4170" w:rsidRPr="00A37F48" w:rsidRDefault="009D4170" w:rsidP="009D4170">
      <w:pPr>
        <w:autoSpaceDE w:val="0"/>
        <w:autoSpaceDN w:val="0"/>
        <w:adjustRightInd w:val="0"/>
        <w:ind w:firstLine="540"/>
        <w:jc w:val="both"/>
        <w:outlineLvl w:val="2"/>
        <w:rPr>
          <w:rFonts w:eastAsia="Calibri"/>
          <w:sz w:val="28"/>
          <w:szCs w:val="28"/>
        </w:rPr>
      </w:pPr>
      <w:r w:rsidRPr="00A37F48">
        <w:rPr>
          <w:rFonts w:eastAsia="Calibri"/>
          <w:sz w:val="28"/>
          <w:szCs w:val="28"/>
        </w:rPr>
        <w:t xml:space="preserve">11. </w:t>
      </w:r>
      <w:r>
        <w:rPr>
          <w:rFonts w:eastAsia="Calibri"/>
          <w:sz w:val="28"/>
          <w:szCs w:val="28"/>
        </w:rPr>
        <w:t xml:space="preserve">Срок </w:t>
      </w:r>
      <w:r w:rsidRPr="00A37F48">
        <w:rPr>
          <w:rFonts w:eastAsia="Calibri"/>
          <w:sz w:val="28"/>
          <w:szCs w:val="28"/>
        </w:rPr>
        <w:t xml:space="preserve">регистрации обращения не может превышать </w:t>
      </w:r>
      <w:r>
        <w:rPr>
          <w:rFonts w:eastAsia="Calibri"/>
          <w:sz w:val="28"/>
          <w:szCs w:val="28"/>
        </w:rPr>
        <w:t>одного рабочего дня со дня поступления обращения в Администрацию</w:t>
      </w:r>
      <w:r w:rsidRPr="00A37F48">
        <w:rPr>
          <w:rFonts w:eastAsia="Calibri"/>
          <w:sz w:val="28"/>
          <w:szCs w:val="28"/>
        </w:rPr>
        <w:t>.</w:t>
      </w:r>
    </w:p>
    <w:p w:rsidR="009D4170" w:rsidRPr="00A37F48" w:rsidRDefault="009D4170" w:rsidP="009D4170">
      <w:pPr>
        <w:autoSpaceDE w:val="0"/>
        <w:autoSpaceDN w:val="0"/>
        <w:adjustRightInd w:val="0"/>
        <w:ind w:firstLine="540"/>
        <w:jc w:val="both"/>
        <w:rPr>
          <w:iCs/>
          <w:sz w:val="28"/>
          <w:szCs w:val="28"/>
        </w:rPr>
      </w:pPr>
      <w:r>
        <w:rPr>
          <w:iCs/>
          <w:sz w:val="28"/>
          <w:szCs w:val="28"/>
        </w:rPr>
        <w:t xml:space="preserve">12. </w:t>
      </w:r>
      <w:proofErr w:type="gramStart"/>
      <w:r>
        <w:rPr>
          <w:iCs/>
          <w:sz w:val="28"/>
          <w:szCs w:val="28"/>
        </w:rPr>
        <w:t>Помещения, в которых осуществляется работа по рассмотрению обращений</w:t>
      </w:r>
      <w:r w:rsidR="00193682">
        <w:rPr>
          <w:iCs/>
          <w:sz w:val="28"/>
          <w:szCs w:val="28"/>
        </w:rPr>
        <w:t xml:space="preserve">, </w:t>
      </w:r>
      <w:r>
        <w:rPr>
          <w:iCs/>
          <w:sz w:val="28"/>
          <w:szCs w:val="28"/>
        </w:rPr>
        <w:t xml:space="preserve"> </w:t>
      </w:r>
      <w:r w:rsidRPr="00A37F48">
        <w:rPr>
          <w:iCs/>
          <w:sz w:val="28"/>
          <w:szCs w:val="28"/>
        </w:rPr>
        <w:t>обеспечиваются необходимы</w:t>
      </w:r>
      <w:r>
        <w:rPr>
          <w:iCs/>
          <w:sz w:val="28"/>
          <w:szCs w:val="28"/>
        </w:rPr>
        <w:t xml:space="preserve">ми </w:t>
      </w:r>
      <w:r w:rsidRPr="00A37F48">
        <w:rPr>
          <w:iCs/>
          <w:sz w:val="28"/>
          <w:szCs w:val="28"/>
        </w:rPr>
        <w:t xml:space="preserve">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9D4170" w:rsidRPr="00A37F48" w:rsidRDefault="00193682"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D4170" w:rsidRPr="00A37F48">
        <w:rPr>
          <w:rFonts w:ascii="Times New Roman" w:hAnsi="Times New Roman" w:cs="Times New Roman"/>
          <w:sz w:val="28"/>
          <w:szCs w:val="28"/>
        </w:rPr>
        <w:t>Помещения, в которых осуществляется прием заявителей, оборудуются таким образом, чтобы обеспечить беспрепятственное передвижение инвалидов, в том числе использующих кресла-коляски.</w:t>
      </w:r>
    </w:p>
    <w:p w:rsidR="009D4170" w:rsidRPr="00A37F48" w:rsidRDefault="00193682" w:rsidP="009D4170">
      <w:pPr>
        <w:ind w:firstLine="540"/>
        <w:jc w:val="both"/>
        <w:rPr>
          <w:sz w:val="28"/>
          <w:szCs w:val="28"/>
        </w:rPr>
      </w:pPr>
      <w:r>
        <w:rPr>
          <w:sz w:val="28"/>
          <w:szCs w:val="28"/>
        </w:rPr>
        <w:t xml:space="preserve">      </w:t>
      </w:r>
      <w:r w:rsidR="009D4170" w:rsidRPr="00A37F48">
        <w:rPr>
          <w:sz w:val="28"/>
          <w:szCs w:val="28"/>
        </w:rPr>
        <w:t xml:space="preserve">Места проведения личного приема граждан оборудуются противопожарной системой, средствами оказания первой медицинской помощи, питьевой водой, разовыми стаканами. </w:t>
      </w:r>
    </w:p>
    <w:p w:rsidR="009D4170" w:rsidRPr="00A37F48" w:rsidRDefault="00193682" w:rsidP="009D4170">
      <w:pPr>
        <w:autoSpaceDE w:val="0"/>
        <w:autoSpaceDN w:val="0"/>
        <w:adjustRightInd w:val="0"/>
        <w:ind w:firstLine="540"/>
        <w:jc w:val="both"/>
        <w:outlineLvl w:val="0"/>
        <w:rPr>
          <w:iCs/>
          <w:sz w:val="28"/>
          <w:szCs w:val="28"/>
        </w:rPr>
      </w:pPr>
      <w:r>
        <w:rPr>
          <w:sz w:val="28"/>
          <w:szCs w:val="28"/>
        </w:rPr>
        <w:t xml:space="preserve">      </w:t>
      </w:r>
      <w:r w:rsidR="009D4170" w:rsidRPr="00A37F48">
        <w:rPr>
          <w:sz w:val="28"/>
          <w:szCs w:val="28"/>
        </w:rPr>
        <w:t>На информационном стенде размещ</w:t>
      </w:r>
      <w:r w:rsidR="009D4170">
        <w:rPr>
          <w:sz w:val="28"/>
          <w:szCs w:val="28"/>
        </w:rPr>
        <w:t>ается информация о порядке рассмотрения обращений граждан</w:t>
      </w:r>
      <w:r w:rsidR="009D4170" w:rsidRPr="00A37F48">
        <w:rPr>
          <w:sz w:val="28"/>
          <w:szCs w:val="28"/>
        </w:rPr>
        <w:t xml:space="preserve">, сведения о месте нахождения и графике работы </w:t>
      </w:r>
      <w:r w:rsidR="009D4170">
        <w:rPr>
          <w:sz w:val="28"/>
          <w:szCs w:val="28"/>
        </w:rPr>
        <w:t>Администрации, справочных телефонах,</w:t>
      </w:r>
      <w:r w:rsidR="009D4170" w:rsidRPr="00A37F48">
        <w:rPr>
          <w:sz w:val="28"/>
          <w:szCs w:val="28"/>
        </w:rPr>
        <w:t xml:space="preserve"> адресе электронной почты </w:t>
      </w:r>
      <w:r w:rsidR="009D4170">
        <w:rPr>
          <w:sz w:val="28"/>
          <w:szCs w:val="28"/>
        </w:rPr>
        <w:t>Администрации</w:t>
      </w:r>
      <w:r w:rsidR="009D4170" w:rsidRPr="00A37F48">
        <w:rPr>
          <w:sz w:val="28"/>
          <w:szCs w:val="28"/>
        </w:rPr>
        <w:t>, рекомендуемая форма письменного обращения, и</w:t>
      </w:r>
      <w:r w:rsidR="009D4170" w:rsidRPr="00A37F48">
        <w:rPr>
          <w:iCs/>
          <w:sz w:val="28"/>
          <w:szCs w:val="28"/>
        </w:rPr>
        <w:t>нформация о месте личного приема, а также об установленных для личного  приема днях и часах.</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13. Администрация</w:t>
      </w:r>
      <w:r w:rsidRPr="00A37F48">
        <w:rPr>
          <w:rFonts w:ascii="Times New Roman" w:hAnsi="Times New Roman" w:cs="Times New Roman"/>
          <w:sz w:val="28"/>
          <w:szCs w:val="28"/>
        </w:rPr>
        <w:t xml:space="preserve">, должностное лицо </w:t>
      </w:r>
      <w:r>
        <w:rPr>
          <w:rFonts w:ascii="Times New Roman" w:hAnsi="Times New Roman" w:cs="Times New Roman"/>
          <w:sz w:val="28"/>
          <w:szCs w:val="28"/>
        </w:rPr>
        <w:t>Администрации</w:t>
      </w:r>
      <w:r w:rsidRPr="00A37F48">
        <w:rPr>
          <w:rFonts w:ascii="Times New Roman" w:hAnsi="Times New Roman" w:cs="Times New Roman"/>
          <w:sz w:val="28"/>
          <w:szCs w:val="28"/>
        </w:rPr>
        <w:t>:</w:t>
      </w:r>
    </w:p>
    <w:p w:rsidR="009D4170" w:rsidRPr="00A37F48" w:rsidRDefault="009D4170" w:rsidP="009D4170">
      <w:pPr>
        <w:autoSpaceDE w:val="0"/>
        <w:autoSpaceDN w:val="0"/>
        <w:adjustRightInd w:val="0"/>
        <w:ind w:firstLine="540"/>
        <w:jc w:val="both"/>
        <w:outlineLvl w:val="0"/>
        <w:rPr>
          <w:sz w:val="28"/>
          <w:szCs w:val="28"/>
        </w:rPr>
      </w:pPr>
      <w:r w:rsidRPr="00A37F48">
        <w:rPr>
          <w:sz w:val="28"/>
          <w:szCs w:val="2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9D4170" w:rsidRPr="00A37F48" w:rsidRDefault="009D4170" w:rsidP="009D4170">
      <w:pPr>
        <w:autoSpaceDE w:val="0"/>
        <w:autoSpaceDN w:val="0"/>
        <w:adjustRightInd w:val="0"/>
        <w:ind w:firstLine="540"/>
        <w:jc w:val="both"/>
        <w:outlineLvl w:val="0"/>
        <w:rPr>
          <w:sz w:val="28"/>
          <w:szCs w:val="28"/>
        </w:rPr>
      </w:pPr>
      <w:r w:rsidRPr="00A37F48">
        <w:rPr>
          <w:sz w:val="28"/>
          <w:szCs w:val="28"/>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D4170" w:rsidRPr="00A37F48" w:rsidRDefault="009D4170" w:rsidP="009D4170">
      <w:pPr>
        <w:autoSpaceDE w:val="0"/>
        <w:autoSpaceDN w:val="0"/>
        <w:adjustRightInd w:val="0"/>
        <w:ind w:firstLine="540"/>
        <w:jc w:val="both"/>
        <w:outlineLvl w:val="0"/>
        <w:rPr>
          <w:sz w:val="28"/>
          <w:szCs w:val="28"/>
        </w:rPr>
      </w:pPr>
      <w:r w:rsidRPr="00A37F48">
        <w:rPr>
          <w:sz w:val="28"/>
          <w:szCs w:val="28"/>
        </w:rPr>
        <w:lastRenderedPageBreak/>
        <w:t>3) принимает меры, направленные на восстановление или защиту нарушенных прав, свобод и законных интересов гражданина;</w:t>
      </w:r>
    </w:p>
    <w:p w:rsidR="009D4170" w:rsidRPr="00A37F48" w:rsidRDefault="009D4170" w:rsidP="009D4170">
      <w:pPr>
        <w:autoSpaceDE w:val="0"/>
        <w:autoSpaceDN w:val="0"/>
        <w:adjustRightInd w:val="0"/>
        <w:ind w:firstLine="540"/>
        <w:jc w:val="both"/>
        <w:outlineLvl w:val="0"/>
        <w:rPr>
          <w:sz w:val="28"/>
          <w:szCs w:val="28"/>
        </w:rPr>
      </w:pPr>
      <w:r w:rsidRPr="00A37F48">
        <w:rPr>
          <w:sz w:val="28"/>
          <w:szCs w:val="28"/>
        </w:rPr>
        <w:t xml:space="preserve">4) дает письменный ответ по существу поставленных в обращении вопросов, за исключением случаев, указанных в статье 11 </w:t>
      </w:r>
      <w:r w:rsidRPr="00A37F48">
        <w:rPr>
          <w:rFonts w:eastAsia="Calibri"/>
          <w:sz w:val="28"/>
          <w:szCs w:val="28"/>
        </w:rPr>
        <w:t xml:space="preserve">Федерального закона </w:t>
      </w:r>
      <w:r w:rsidRPr="00A37F48">
        <w:rPr>
          <w:sz w:val="28"/>
          <w:szCs w:val="28"/>
        </w:rPr>
        <w:t>от 2 мая 2006 г. № 59-ФЗ;</w:t>
      </w:r>
    </w:p>
    <w:p w:rsidR="009D4170" w:rsidRPr="00A37F48" w:rsidRDefault="009D4170" w:rsidP="009D4170">
      <w:pPr>
        <w:autoSpaceDE w:val="0"/>
        <w:autoSpaceDN w:val="0"/>
        <w:adjustRightInd w:val="0"/>
        <w:ind w:firstLine="540"/>
        <w:jc w:val="both"/>
        <w:outlineLvl w:val="0"/>
        <w:rPr>
          <w:sz w:val="28"/>
          <w:szCs w:val="28"/>
        </w:rPr>
      </w:pPr>
      <w:r w:rsidRPr="00A37F48">
        <w:rPr>
          <w:sz w:val="28"/>
          <w:szCs w:val="2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9D4170" w:rsidRPr="00A37F48" w:rsidRDefault="00193682" w:rsidP="009D4170">
      <w:pPr>
        <w:autoSpaceDE w:val="0"/>
        <w:autoSpaceDN w:val="0"/>
        <w:adjustRightInd w:val="0"/>
        <w:ind w:firstLine="540"/>
        <w:jc w:val="both"/>
        <w:outlineLvl w:val="0"/>
        <w:rPr>
          <w:sz w:val="28"/>
          <w:szCs w:val="28"/>
        </w:rPr>
      </w:pPr>
      <w:r>
        <w:rPr>
          <w:sz w:val="28"/>
          <w:szCs w:val="28"/>
        </w:rPr>
        <w:t xml:space="preserve">     </w:t>
      </w:r>
      <w:r w:rsidR="009D4170" w:rsidRPr="00A37F48">
        <w:rPr>
          <w:sz w:val="28"/>
          <w:szCs w:val="28"/>
        </w:rPr>
        <w:t xml:space="preserve">Запрещается преследование заявителя в связи с его обращением в </w:t>
      </w:r>
      <w:r w:rsidR="009D4170">
        <w:rPr>
          <w:sz w:val="28"/>
          <w:szCs w:val="28"/>
        </w:rPr>
        <w:t>Администрацию</w:t>
      </w:r>
      <w:r w:rsidR="009D4170" w:rsidRPr="00A37F48">
        <w:rPr>
          <w:sz w:val="28"/>
          <w:szCs w:val="28"/>
        </w:rPr>
        <w:t xml:space="preserve"> или к должностному лицу </w:t>
      </w:r>
      <w:r w:rsidR="009D4170">
        <w:rPr>
          <w:sz w:val="28"/>
          <w:szCs w:val="28"/>
        </w:rPr>
        <w:t>Администрации</w:t>
      </w:r>
      <w:r w:rsidR="009D4170" w:rsidRPr="00A37F48">
        <w:rPr>
          <w:sz w:val="28"/>
          <w:szCs w:val="28"/>
        </w:rPr>
        <w:t xml:space="preserve">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A37F48">
        <w:rPr>
          <w:rFonts w:ascii="Times New Roman" w:hAnsi="Times New Roman" w:cs="Times New Roman"/>
          <w:sz w:val="28"/>
          <w:szCs w:val="28"/>
        </w:rPr>
        <w:t>При рассмотрении обращения не допускается разглашение сведений, содержащихся в обращении, а также сведений, касающихся частной жизни заявителя,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Pr="00A37F48">
        <w:rPr>
          <w:rFonts w:ascii="Times New Roman" w:hAnsi="Times New Roman" w:cs="Times New Roman"/>
          <w:sz w:val="28"/>
          <w:szCs w:val="28"/>
        </w:rPr>
        <w:t xml:space="preserve">Электронные обращения поступают в </w:t>
      </w:r>
      <w:r>
        <w:rPr>
          <w:rFonts w:ascii="Times New Roman" w:hAnsi="Times New Roman" w:cs="Times New Roman"/>
          <w:sz w:val="28"/>
          <w:szCs w:val="28"/>
        </w:rPr>
        <w:t>Администрацию</w:t>
      </w:r>
      <w:r w:rsidRPr="00A37F48">
        <w:rPr>
          <w:rFonts w:ascii="Times New Roman" w:hAnsi="Times New Roman" w:cs="Times New Roman"/>
          <w:sz w:val="28"/>
          <w:szCs w:val="28"/>
        </w:rPr>
        <w:t xml:space="preserve"> через официальный сайт </w:t>
      </w:r>
      <w:r>
        <w:rPr>
          <w:rFonts w:ascii="Times New Roman" w:hAnsi="Times New Roman" w:cs="Times New Roman"/>
          <w:sz w:val="28"/>
          <w:szCs w:val="28"/>
        </w:rPr>
        <w:t>Администрации</w:t>
      </w:r>
      <w:r w:rsidRPr="00A37F48">
        <w:rPr>
          <w:rFonts w:ascii="Times New Roman" w:hAnsi="Times New Roman" w:cs="Times New Roman"/>
          <w:sz w:val="28"/>
          <w:szCs w:val="28"/>
        </w:rPr>
        <w:t xml:space="preserve">, на адрес электронной почты </w:t>
      </w:r>
      <w:r>
        <w:rPr>
          <w:rFonts w:ascii="Times New Roman" w:hAnsi="Times New Roman" w:cs="Times New Roman"/>
          <w:sz w:val="28"/>
          <w:szCs w:val="28"/>
        </w:rPr>
        <w:t>Администрации</w:t>
      </w:r>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Электронное обращение </w:t>
      </w:r>
      <w:proofErr w:type="gramStart"/>
      <w:r w:rsidRPr="00A37F48">
        <w:rPr>
          <w:rFonts w:ascii="Times New Roman" w:hAnsi="Times New Roman" w:cs="Times New Roman"/>
          <w:sz w:val="28"/>
          <w:szCs w:val="28"/>
        </w:rPr>
        <w:t>распечатывается</w:t>
      </w:r>
      <w:proofErr w:type="gramEnd"/>
      <w:r w:rsidRPr="00A37F48">
        <w:rPr>
          <w:rFonts w:ascii="Times New Roman" w:hAnsi="Times New Roman" w:cs="Times New Roman"/>
          <w:sz w:val="28"/>
          <w:szCs w:val="28"/>
        </w:rPr>
        <w:t xml:space="preserve"> и дальнейшая работа с ним ведется как с письменным обращением в </w:t>
      </w:r>
      <w:r>
        <w:rPr>
          <w:rFonts w:ascii="Times New Roman" w:hAnsi="Times New Roman" w:cs="Times New Roman"/>
          <w:sz w:val="28"/>
          <w:szCs w:val="28"/>
        </w:rPr>
        <w:t>соответствии с настоящим Порядком</w:t>
      </w:r>
      <w:r w:rsidRPr="00A37F48">
        <w:rPr>
          <w:rFonts w:ascii="Times New Roman" w:hAnsi="Times New Roman" w:cs="Times New Roman"/>
          <w:sz w:val="28"/>
          <w:szCs w:val="28"/>
        </w:rPr>
        <w:t>.</w:t>
      </w:r>
    </w:p>
    <w:p w:rsidR="009D4170" w:rsidRDefault="009D4170" w:rsidP="009D4170">
      <w:pPr>
        <w:autoSpaceDE w:val="0"/>
        <w:autoSpaceDN w:val="0"/>
        <w:adjustRightInd w:val="0"/>
        <w:ind w:firstLine="540"/>
        <w:jc w:val="both"/>
        <w:rPr>
          <w:iCs/>
          <w:sz w:val="28"/>
          <w:szCs w:val="28"/>
        </w:rPr>
      </w:pPr>
      <w:r w:rsidRPr="00A37F48">
        <w:rPr>
          <w:iCs/>
          <w:sz w:val="28"/>
          <w:szCs w:val="28"/>
        </w:rPr>
        <w:t>Ответ на электронное обращение направляется в форме электронного документа по адресу электронной почты, указанному в электронном обращении, или в письменной форме по почтовому адресу, указанному в электронном обращении.</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16</w:t>
      </w:r>
      <w:r w:rsidRPr="00A37F48">
        <w:rPr>
          <w:rFonts w:ascii="Times New Roman" w:hAnsi="Times New Roman" w:cs="Times New Roman"/>
          <w:sz w:val="28"/>
          <w:szCs w:val="28"/>
        </w:rPr>
        <w:t xml:space="preserve">. </w:t>
      </w:r>
      <w:r>
        <w:rPr>
          <w:rFonts w:ascii="Times New Roman" w:hAnsi="Times New Roman" w:cs="Times New Roman"/>
          <w:sz w:val="28"/>
          <w:szCs w:val="28"/>
        </w:rPr>
        <w:t>Работа с обращениями граждан включает следующие</w:t>
      </w:r>
      <w:r w:rsidRPr="00A37F48">
        <w:rPr>
          <w:rFonts w:ascii="Times New Roman" w:hAnsi="Times New Roman" w:cs="Times New Roman"/>
          <w:sz w:val="28"/>
          <w:szCs w:val="28"/>
        </w:rPr>
        <w:t xml:space="preserve"> процедуры:</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1) работа с обращениями:</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прием и регистрация обращения;</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рассмотрение и подготовка ответа на обращение;</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направление ответа </w:t>
      </w:r>
      <w:r>
        <w:rPr>
          <w:rFonts w:ascii="Times New Roman" w:hAnsi="Times New Roman" w:cs="Times New Roman"/>
          <w:sz w:val="28"/>
          <w:szCs w:val="28"/>
        </w:rPr>
        <w:t>заявителю</w:t>
      </w:r>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2) личный прием граждан.</w:t>
      </w:r>
    </w:p>
    <w:p w:rsidR="009D4170" w:rsidRPr="00A37F48" w:rsidRDefault="009D4170" w:rsidP="009D4170">
      <w:pPr>
        <w:autoSpaceDE w:val="0"/>
        <w:autoSpaceDN w:val="0"/>
        <w:adjustRightInd w:val="0"/>
        <w:ind w:firstLine="540"/>
        <w:jc w:val="both"/>
        <w:rPr>
          <w:sz w:val="28"/>
          <w:szCs w:val="28"/>
        </w:rPr>
      </w:pPr>
      <w:r w:rsidRPr="00A37F48">
        <w:rPr>
          <w:sz w:val="28"/>
          <w:szCs w:val="28"/>
        </w:rPr>
        <w:t xml:space="preserve">Блок-схема </w:t>
      </w:r>
      <w:r>
        <w:rPr>
          <w:sz w:val="28"/>
          <w:szCs w:val="28"/>
        </w:rPr>
        <w:t>рассмотрения обращений граждан</w:t>
      </w:r>
      <w:r w:rsidRPr="00A37F48">
        <w:rPr>
          <w:sz w:val="28"/>
          <w:szCs w:val="28"/>
        </w:rPr>
        <w:t xml:space="preserve"> приводится в приложении </w:t>
      </w:r>
      <w:r>
        <w:rPr>
          <w:sz w:val="28"/>
          <w:szCs w:val="28"/>
        </w:rPr>
        <w:t>2</w:t>
      </w:r>
      <w:r w:rsidRPr="00A37F48">
        <w:rPr>
          <w:sz w:val="28"/>
          <w:szCs w:val="28"/>
        </w:rPr>
        <w:t xml:space="preserve"> </w:t>
      </w:r>
      <w:r>
        <w:rPr>
          <w:sz w:val="28"/>
          <w:szCs w:val="28"/>
        </w:rPr>
        <w:t>к настоящему Порядку</w:t>
      </w:r>
      <w:r w:rsidRPr="00A37F48">
        <w:rPr>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17</w:t>
      </w:r>
      <w:r w:rsidRPr="00A37F48">
        <w:rPr>
          <w:rFonts w:ascii="Times New Roman" w:hAnsi="Times New Roman" w:cs="Times New Roman"/>
          <w:sz w:val="28"/>
          <w:szCs w:val="28"/>
        </w:rPr>
        <w:t xml:space="preserve">. Основанием для </w:t>
      </w:r>
      <w:r>
        <w:rPr>
          <w:rFonts w:ascii="Times New Roman" w:hAnsi="Times New Roman" w:cs="Times New Roman"/>
          <w:sz w:val="28"/>
          <w:szCs w:val="28"/>
        </w:rPr>
        <w:t>приема и регистрации обращения</w:t>
      </w:r>
      <w:r w:rsidRPr="00A37F48">
        <w:rPr>
          <w:rFonts w:ascii="Times New Roman" w:hAnsi="Times New Roman" w:cs="Times New Roman"/>
          <w:sz w:val="28"/>
          <w:szCs w:val="28"/>
        </w:rPr>
        <w:t xml:space="preserve"> является поступление обращения в </w:t>
      </w:r>
      <w:r>
        <w:rPr>
          <w:rFonts w:ascii="Times New Roman" w:hAnsi="Times New Roman" w:cs="Times New Roman"/>
          <w:sz w:val="28"/>
          <w:szCs w:val="28"/>
        </w:rPr>
        <w:t>Администрацию</w:t>
      </w:r>
      <w:r w:rsidRPr="00A37F48">
        <w:rPr>
          <w:rFonts w:ascii="Times New Roman" w:hAnsi="Times New Roman" w:cs="Times New Roman"/>
          <w:sz w:val="28"/>
          <w:szCs w:val="28"/>
        </w:rPr>
        <w:t xml:space="preserve"> или поступление обращения с сопроводительным письмом из других государственных органов, органов местного самоуправления или от должностного лица</w:t>
      </w:r>
      <w:r>
        <w:rPr>
          <w:rFonts w:ascii="Times New Roman" w:hAnsi="Times New Roman" w:cs="Times New Roman"/>
          <w:sz w:val="28"/>
          <w:szCs w:val="28"/>
        </w:rPr>
        <w:t xml:space="preserve"> для рассмотрения</w:t>
      </w:r>
      <w:r w:rsidRPr="00A37F48">
        <w:rPr>
          <w:rFonts w:ascii="Times New Roman" w:hAnsi="Times New Roman" w:cs="Times New Roman"/>
          <w:sz w:val="28"/>
          <w:szCs w:val="28"/>
        </w:rPr>
        <w:t xml:space="preserve">. </w:t>
      </w:r>
    </w:p>
    <w:p w:rsidR="009D4170" w:rsidRPr="00A37F48" w:rsidRDefault="00193682"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D4170" w:rsidRPr="00A37F48">
        <w:rPr>
          <w:rFonts w:ascii="Times New Roman" w:hAnsi="Times New Roman" w:cs="Times New Roman"/>
          <w:sz w:val="28"/>
          <w:szCs w:val="28"/>
        </w:rPr>
        <w:t>Обращения могут быть доставлены лично, почтовым отправлением, по информационным системам общего пользования.</w:t>
      </w:r>
    </w:p>
    <w:p w:rsidR="00405796" w:rsidRDefault="00405796" w:rsidP="009D4170">
      <w:pPr>
        <w:pStyle w:val="ConsPlusNormal"/>
        <w:widowControl/>
        <w:ind w:firstLine="540"/>
        <w:jc w:val="both"/>
        <w:rPr>
          <w:rFonts w:ascii="Times New Roman" w:hAnsi="Times New Roman" w:cs="Times New Roman"/>
          <w:sz w:val="28"/>
          <w:szCs w:val="28"/>
        </w:rPr>
      </w:pPr>
    </w:p>
    <w:p w:rsidR="00405796" w:rsidRDefault="00405796" w:rsidP="009D4170">
      <w:pPr>
        <w:pStyle w:val="ConsPlusNormal"/>
        <w:widowControl/>
        <w:ind w:firstLine="540"/>
        <w:jc w:val="both"/>
        <w:rPr>
          <w:rFonts w:ascii="Times New Roman" w:hAnsi="Times New Roman" w:cs="Times New Roman"/>
          <w:sz w:val="28"/>
          <w:szCs w:val="28"/>
        </w:rPr>
      </w:pP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18</w:t>
      </w:r>
      <w:r w:rsidRPr="00A37F48">
        <w:rPr>
          <w:rFonts w:ascii="Times New Roman" w:hAnsi="Times New Roman" w:cs="Times New Roman"/>
          <w:sz w:val="28"/>
          <w:szCs w:val="28"/>
        </w:rPr>
        <w:t xml:space="preserve">. Обращение, поступившее в </w:t>
      </w:r>
      <w:r>
        <w:rPr>
          <w:rFonts w:ascii="Times New Roman" w:hAnsi="Times New Roman" w:cs="Times New Roman"/>
          <w:sz w:val="28"/>
          <w:szCs w:val="28"/>
        </w:rPr>
        <w:t>Администрацию</w:t>
      </w:r>
      <w:r w:rsidRPr="00A37F48">
        <w:rPr>
          <w:rFonts w:ascii="Times New Roman" w:hAnsi="Times New Roman" w:cs="Times New Roman"/>
          <w:sz w:val="28"/>
          <w:szCs w:val="28"/>
        </w:rPr>
        <w:t xml:space="preserve"> по информационным системам общего пользования, в день его поступления распечатывается на бумажном носителе, после чего </w:t>
      </w:r>
      <w:r w:rsidRPr="00DE39EF">
        <w:rPr>
          <w:rFonts w:ascii="Times New Roman" w:hAnsi="Times New Roman" w:cs="Times New Roman"/>
          <w:sz w:val="28"/>
          <w:szCs w:val="28"/>
        </w:rPr>
        <w:t xml:space="preserve">подлежит регистрации </w:t>
      </w:r>
      <w:r w:rsidRPr="00A37F48">
        <w:rPr>
          <w:rFonts w:ascii="Times New Roman" w:hAnsi="Times New Roman" w:cs="Times New Roman"/>
          <w:sz w:val="28"/>
          <w:szCs w:val="28"/>
        </w:rPr>
        <w:t>и рассмотрению в порядке, установленном настоящим</w:t>
      </w:r>
      <w:r>
        <w:rPr>
          <w:rFonts w:ascii="Times New Roman" w:hAnsi="Times New Roman" w:cs="Times New Roman"/>
          <w:sz w:val="28"/>
          <w:szCs w:val="28"/>
        </w:rPr>
        <w:t xml:space="preserve"> Порядком</w:t>
      </w:r>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19</w:t>
      </w:r>
      <w:r w:rsidRPr="00A37F48">
        <w:rPr>
          <w:rFonts w:ascii="Times New Roman" w:hAnsi="Times New Roman" w:cs="Times New Roman"/>
          <w:sz w:val="28"/>
          <w:szCs w:val="28"/>
        </w:rPr>
        <w:t>. Регистрации и учету подлежат все поступившие обращения граждан, включая и те, которые по форме не соответствуют требованиям, установлен</w:t>
      </w:r>
      <w:r>
        <w:rPr>
          <w:rFonts w:ascii="Times New Roman" w:hAnsi="Times New Roman" w:cs="Times New Roman"/>
          <w:sz w:val="28"/>
          <w:szCs w:val="28"/>
        </w:rPr>
        <w:t>ным пунктом 9 настоящего Порядка</w:t>
      </w:r>
      <w:r w:rsidRPr="00A37F48">
        <w:rPr>
          <w:rFonts w:ascii="Times New Roman" w:hAnsi="Times New Roman" w:cs="Times New Roman"/>
          <w:sz w:val="28"/>
          <w:szCs w:val="28"/>
        </w:rPr>
        <w:t xml:space="preserve">. </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Регистрация обращений граждан производится сотрудником  в системе электронного документооборота в день их поступления. </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На обращении заявителя проставляется штамп, в котором указывается входящий номер и дата регистрации. </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20</w:t>
      </w:r>
      <w:r w:rsidRPr="00A37F48">
        <w:rPr>
          <w:rFonts w:ascii="Times New Roman" w:hAnsi="Times New Roman" w:cs="Times New Roman"/>
          <w:sz w:val="28"/>
          <w:szCs w:val="28"/>
        </w:rPr>
        <w:t xml:space="preserve">.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приема обращения, фамилии и инициалов лица, принявшего обращение, и сообщается контактный телефон </w:t>
      </w:r>
      <w:r>
        <w:rPr>
          <w:rFonts w:ascii="Times New Roman" w:hAnsi="Times New Roman" w:cs="Times New Roman"/>
          <w:sz w:val="28"/>
          <w:szCs w:val="28"/>
        </w:rPr>
        <w:t>Администрации</w:t>
      </w:r>
      <w:r w:rsidRPr="00A37F48">
        <w:rPr>
          <w:rFonts w:ascii="Times New Roman" w:hAnsi="Times New Roman" w:cs="Times New Roman"/>
          <w:sz w:val="28"/>
          <w:szCs w:val="28"/>
        </w:rPr>
        <w:t xml:space="preserve"> (телефон для справок по обращениям граждан)</w:t>
      </w:r>
      <w:r>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w:t>
      </w:r>
      <w:r w:rsidRPr="00A37F48">
        <w:rPr>
          <w:rFonts w:ascii="Times New Roman" w:hAnsi="Times New Roman" w:cs="Times New Roman"/>
          <w:sz w:val="28"/>
          <w:szCs w:val="28"/>
        </w:rPr>
        <w:t>. Обращение проверяется сотрудником</w:t>
      </w:r>
      <w:r>
        <w:rPr>
          <w:rFonts w:ascii="Times New Roman" w:hAnsi="Times New Roman" w:cs="Times New Roman"/>
          <w:sz w:val="28"/>
          <w:szCs w:val="28"/>
        </w:rPr>
        <w:t xml:space="preserve"> общего </w:t>
      </w:r>
      <w:r w:rsidRPr="00A37F48">
        <w:rPr>
          <w:rFonts w:ascii="Times New Roman" w:hAnsi="Times New Roman" w:cs="Times New Roman"/>
          <w:sz w:val="28"/>
          <w:szCs w:val="28"/>
        </w:rPr>
        <w:t xml:space="preserve">отдела на повторность, при необходимости сверяется с находящейся в архиве предыдущей перепиской. </w:t>
      </w:r>
    </w:p>
    <w:p w:rsidR="009D4170" w:rsidRDefault="00193682"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D4170" w:rsidRPr="00A37F48">
        <w:rPr>
          <w:rFonts w:ascii="Times New Roman" w:hAnsi="Times New Roman" w:cs="Times New Roman"/>
          <w:sz w:val="28"/>
          <w:szCs w:val="28"/>
        </w:rPr>
        <w:t>Повторным считается обращение, поступившее от одного и того же автора по одному и тому же вопросу, на которое заявителю был дан ответ в соответствии с законодательством.</w:t>
      </w:r>
    </w:p>
    <w:p w:rsidR="009D4170" w:rsidRDefault="00193682"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D4170">
        <w:rPr>
          <w:rFonts w:ascii="Times New Roman" w:hAnsi="Times New Roman" w:cs="Times New Roman"/>
          <w:sz w:val="28"/>
          <w:szCs w:val="28"/>
        </w:rPr>
        <w:t>В случае единовременного поступления от гражданина основного обращения и его дубликата из других государственных органов, органов местного самоуправления или должностного лица, либо поступления дубликата до окончания разрешения основного обращения дается единый ответ.</w:t>
      </w:r>
    </w:p>
    <w:p w:rsidR="009D4170" w:rsidRPr="00A37F48" w:rsidRDefault="00193682"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D4170">
        <w:rPr>
          <w:rFonts w:ascii="Times New Roman" w:hAnsi="Times New Roman" w:cs="Times New Roman"/>
          <w:sz w:val="28"/>
          <w:szCs w:val="28"/>
        </w:rPr>
        <w:t>Если дубликат поступил после рассмотрения основного обращения, то заявителю не позднее 10-дневого срока с момента регистрации дубликата дается ответ со ссылкой на дату исходящего номера отправленного ответа на основное обращение.</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22</w:t>
      </w:r>
      <w:r w:rsidRPr="00A37F48">
        <w:rPr>
          <w:rFonts w:ascii="Times New Roman" w:hAnsi="Times New Roman" w:cs="Times New Roman"/>
          <w:sz w:val="28"/>
          <w:szCs w:val="28"/>
        </w:rPr>
        <w:t xml:space="preserve">. При регистрации </w:t>
      </w:r>
      <w:r>
        <w:rPr>
          <w:rFonts w:ascii="Times New Roman" w:hAnsi="Times New Roman" w:cs="Times New Roman"/>
          <w:sz w:val="28"/>
          <w:szCs w:val="28"/>
        </w:rPr>
        <w:t xml:space="preserve">оформляется дело (приложение № 3 </w:t>
      </w:r>
      <w:r w:rsidRPr="00A37F48">
        <w:rPr>
          <w:rFonts w:ascii="Times New Roman" w:hAnsi="Times New Roman"/>
          <w:iCs/>
          <w:sz w:val="28"/>
          <w:szCs w:val="28"/>
        </w:rPr>
        <w:t>к настояще</w:t>
      </w:r>
      <w:r>
        <w:rPr>
          <w:rFonts w:ascii="Times New Roman" w:hAnsi="Times New Roman"/>
          <w:iCs/>
          <w:sz w:val="28"/>
          <w:szCs w:val="28"/>
        </w:rPr>
        <w:t>му Порядку)</w:t>
      </w:r>
      <w:r>
        <w:rPr>
          <w:rFonts w:ascii="Times New Roman" w:hAnsi="Times New Roman" w:cs="Times New Roman"/>
          <w:sz w:val="28"/>
          <w:szCs w:val="28"/>
        </w:rPr>
        <w:t>, в котором</w:t>
      </w:r>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1) письменному обращению присваивается регистрационный номер;</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2) указываются фамилия и инициалы заявителя (в именительном падеже) и его адрес;</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3) отмечается тип доставки обращения (письмо, электронное письмо, телеграмма, факс). Если письменное обращение переслано из других государственных органов, органов местного самоуправления или должностных лиц, то указывается соответствующий орган или должностное лицо, от которого оно поступило, указываются дата и исходящий номер сопроводительного письма;</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lastRenderedPageBreak/>
        <w:t>4) отметка о повторности обращения с указанием даты и номера направленного ранее заявителю ответа (при наличии условий, указанных в пу</w:t>
      </w:r>
      <w:r>
        <w:rPr>
          <w:rFonts w:ascii="Times New Roman" w:hAnsi="Times New Roman" w:cs="Times New Roman"/>
          <w:sz w:val="28"/>
          <w:szCs w:val="28"/>
        </w:rPr>
        <w:t>нкте 21 настоящего Порядка</w:t>
      </w:r>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w:t>
      </w:r>
      <w:r w:rsidRPr="00A37F48">
        <w:rPr>
          <w:rFonts w:ascii="Times New Roman" w:hAnsi="Times New Roman" w:cs="Times New Roman"/>
          <w:sz w:val="28"/>
          <w:szCs w:val="28"/>
        </w:rPr>
        <w:t>. Резул</w:t>
      </w:r>
      <w:r>
        <w:rPr>
          <w:rFonts w:ascii="Times New Roman" w:hAnsi="Times New Roman" w:cs="Times New Roman"/>
          <w:sz w:val="28"/>
          <w:szCs w:val="28"/>
        </w:rPr>
        <w:t>ьтатом выполнения</w:t>
      </w:r>
      <w:r w:rsidRPr="00A37F48">
        <w:rPr>
          <w:rFonts w:ascii="Times New Roman" w:hAnsi="Times New Roman" w:cs="Times New Roman"/>
          <w:sz w:val="28"/>
          <w:szCs w:val="28"/>
        </w:rPr>
        <w:t xml:space="preserve"> процедуры по приему и регистрации обращения является передача зарегистрированного обращения на рассмотрение </w:t>
      </w:r>
      <w:r w:rsidR="00193682">
        <w:rPr>
          <w:rFonts w:ascii="Times New Roman" w:hAnsi="Times New Roman" w:cs="Times New Roman"/>
          <w:sz w:val="28"/>
          <w:szCs w:val="28"/>
        </w:rPr>
        <w:t xml:space="preserve">главе сельского поселения </w:t>
      </w:r>
      <w:r w:rsidRPr="00A37F48">
        <w:rPr>
          <w:rFonts w:ascii="Times New Roman" w:hAnsi="Times New Roman" w:cs="Times New Roman"/>
          <w:sz w:val="28"/>
          <w:szCs w:val="28"/>
        </w:rPr>
        <w:t xml:space="preserve"> </w:t>
      </w:r>
      <w:r>
        <w:rPr>
          <w:rFonts w:ascii="Times New Roman" w:hAnsi="Times New Roman" w:cs="Times New Roman"/>
          <w:sz w:val="28"/>
          <w:szCs w:val="28"/>
        </w:rPr>
        <w:t>в срок, не превышающий одного рабочего дня со дня поступления обращения в Администрацию</w:t>
      </w:r>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w:t>
      </w:r>
      <w:r w:rsidRPr="00A37F48">
        <w:rPr>
          <w:rFonts w:ascii="Times New Roman" w:hAnsi="Times New Roman" w:cs="Times New Roman"/>
          <w:sz w:val="28"/>
          <w:szCs w:val="28"/>
        </w:rPr>
        <w:t>. Основа</w:t>
      </w:r>
      <w:r>
        <w:rPr>
          <w:rFonts w:ascii="Times New Roman" w:hAnsi="Times New Roman" w:cs="Times New Roman"/>
          <w:sz w:val="28"/>
          <w:szCs w:val="28"/>
        </w:rPr>
        <w:t>нием для начала</w:t>
      </w:r>
      <w:r w:rsidRPr="00A37F48">
        <w:rPr>
          <w:rFonts w:ascii="Times New Roman" w:hAnsi="Times New Roman" w:cs="Times New Roman"/>
          <w:sz w:val="28"/>
          <w:szCs w:val="28"/>
        </w:rPr>
        <w:t xml:space="preserve"> процедуры</w:t>
      </w:r>
      <w:r>
        <w:rPr>
          <w:rFonts w:ascii="Times New Roman" w:hAnsi="Times New Roman" w:cs="Times New Roman"/>
          <w:sz w:val="28"/>
          <w:szCs w:val="28"/>
        </w:rPr>
        <w:t xml:space="preserve"> рассмотрения и подготовки ответа</w:t>
      </w:r>
      <w:r w:rsidRPr="00A37F48">
        <w:rPr>
          <w:rFonts w:ascii="Times New Roman" w:hAnsi="Times New Roman" w:cs="Times New Roman"/>
          <w:sz w:val="28"/>
          <w:szCs w:val="28"/>
        </w:rPr>
        <w:t xml:space="preserve"> является поступление </w:t>
      </w:r>
      <w:r>
        <w:rPr>
          <w:rFonts w:ascii="Times New Roman" w:hAnsi="Times New Roman" w:cs="Times New Roman"/>
          <w:sz w:val="28"/>
          <w:szCs w:val="28"/>
        </w:rPr>
        <w:t>главе</w:t>
      </w:r>
      <w:r w:rsidR="00193682">
        <w:rPr>
          <w:rFonts w:ascii="Times New Roman" w:hAnsi="Times New Roman" w:cs="Times New Roman"/>
          <w:sz w:val="28"/>
          <w:szCs w:val="28"/>
        </w:rPr>
        <w:t xml:space="preserve">  сельского поселения </w:t>
      </w:r>
      <w:r w:rsidRPr="00A37F48">
        <w:rPr>
          <w:rFonts w:ascii="Times New Roman" w:hAnsi="Times New Roman" w:cs="Times New Roman"/>
          <w:sz w:val="28"/>
          <w:szCs w:val="28"/>
        </w:rPr>
        <w:t xml:space="preserve"> зарегистрированного обращения. </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w:t>
      </w:r>
      <w:r w:rsidRPr="00A37F48">
        <w:rPr>
          <w:rFonts w:ascii="Times New Roman" w:hAnsi="Times New Roman" w:cs="Times New Roman"/>
          <w:sz w:val="28"/>
          <w:szCs w:val="28"/>
        </w:rPr>
        <w:t xml:space="preserve"> </w:t>
      </w:r>
      <w:r w:rsidR="00193682">
        <w:rPr>
          <w:rFonts w:ascii="Times New Roman" w:hAnsi="Times New Roman" w:cs="Times New Roman"/>
          <w:sz w:val="28"/>
          <w:szCs w:val="28"/>
        </w:rPr>
        <w:t xml:space="preserve">Глава  сельского поселения </w:t>
      </w:r>
      <w:r w:rsidRPr="00A37F48">
        <w:rPr>
          <w:rFonts w:ascii="Times New Roman" w:hAnsi="Times New Roman" w:cs="Times New Roman"/>
          <w:sz w:val="28"/>
          <w:szCs w:val="28"/>
        </w:rPr>
        <w:t xml:space="preserve"> в трехдневный срок с момента регистрации обращения гражданина направляет поручения</w:t>
      </w:r>
      <w:r w:rsidR="00193682">
        <w:rPr>
          <w:rFonts w:ascii="Times New Roman" w:hAnsi="Times New Roman" w:cs="Times New Roman"/>
          <w:sz w:val="28"/>
          <w:szCs w:val="28"/>
        </w:rPr>
        <w:t xml:space="preserve"> о рассмотрении обращения  специалисту </w:t>
      </w:r>
      <w:r w:rsidRPr="00A37F48">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A37F48">
        <w:rPr>
          <w:rFonts w:ascii="Times New Roman" w:hAnsi="Times New Roman" w:cs="Times New Roman"/>
          <w:sz w:val="28"/>
          <w:szCs w:val="28"/>
        </w:rPr>
        <w:t>. Резолюция содержит указание исполнителю о сроке подготовки ответа заявителю.</w:t>
      </w:r>
    </w:p>
    <w:p w:rsidR="009D4170" w:rsidRPr="00A37F48" w:rsidRDefault="00D46AAB"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D4170" w:rsidRPr="00A37F48">
        <w:rPr>
          <w:rFonts w:ascii="Times New Roman" w:hAnsi="Times New Roman" w:cs="Times New Roman"/>
          <w:sz w:val="28"/>
          <w:szCs w:val="28"/>
        </w:rPr>
        <w:t>В случае если в поручении о рассмотрении обращения в качестве исполнителей определены несколько структурных подразделений, подлинник обращения направляется структурному подразделению - ответственному исполнителю (указанному в поручении первым), копии направляются структурным подразделениям - соисполнителям поручения.</w:t>
      </w:r>
    </w:p>
    <w:p w:rsidR="009D4170" w:rsidRPr="00A37F48" w:rsidRDefault="00D46AAB"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С</w:t>
      </w:r>
      <w:r w:rsidR="009D4170" w:rsidRPr="00A37F48">
        <w:rPr>
          <w:rFonts w:ascii="Times New Roman" w:hAnsi="Times New Roman" w:cs="Times New Roman"/>
          <w:sz w:val="28"/>
          <w:szCs w:val="28"/>
        </w:rPr>
        <w:t xml:space="preserve">оисполнители поручения в 10-дневный срок со дня получения поручения о рассмотрении обращения направляют в адрес ответственного исполнителя свои предложения в соответствии с компетенцией,  </w:t>
      </w:r>
      <w:r w:rsidR="009D4170" w:rsidRPr="00DE39EF">
        <w:rPr>
          <w:rFonts w:ascii="Times New Roman" w:hAnsi="Times New Roman" w:cs="Times New Roman"/>
          <w:sz w:val="28"/>
          <w:szCs w:val="28"/>
        </w:rPr>
        <w:t>если иной срок не указан в поручении.</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26</w:t>
      </w:r>
      <w:r w:rsidRPr="00A37F48">
        <w:rPr>
          <w:rFonts w:ascii="Times New Roman" w:hAnsi="Times New Roman" w:cs="Times New Roman"/>
          <w:sz w:val="28"/>
          <w:szCs w:val="28"/>
        </w:rPr>
        <w:t xml:space="preserve">. </w:t>
      </w:r>
      <w:r w:rsidR="00D46AAB">
        <w:rPr>
          <w:rFonts w:ascii="Times New Roman" w:hAnsi="Times New Roman" w:cs="Times New Roman"/>
          <w:sz w:val="28"/>
          <w:szCs w:val="28"/>
        </w:rPr>
        <w:t xml:space="preserve"> Специалист Администрации</w:t>
      </w:r>
      <w:r w:rsidRPr="00A37F48">
        <w:rPr>
          <w:rFonts w:ascii="Times New Roman" w:hAnsi="Times New Roman" w:cs="Times New Roman"/>
          <w:sz w:val="28"/>
          <w:szCs w:val="28"/>
        </w:rPr>
        <w:t>, получивш</w:t>
      </w:r>
      <w:r w:rsidR="00D46AAB">
        <w:rPr>
          <w:rFonts w:ascii="Times New Roman" w:hAnsi="Times New Roman" w:cs="Times New Roman"/>
          <w:sz w:val="28"/>
          <w:szCs w:val="28"/>
        </w:rPr>
        <w:t xml:space="preserve">ий </w:t>
      </w:r>
      <w:r w:rsidRPr="00A37F48">
        <w:rPr>
          <w:rFonts w:ascii="Times New Roman" w:hAnsi="Times New Roman" w:cs="Times New Roman"/>
          <w:sz w:val="28"/>
          <w:szCs w:val="28"/>
        </w:rPr>
        <w:t xml:space="preserve"> поручение о рассмотрении обращения, в тот же день принимает организационное решение о порядке рассмотрения и подготовки ответа на </w:t>
      </w:r>
      <w:r w:rsidR="00D46AAB">
        <w:rPr>
          <w:rFonts w:ascii="Times New Roman" w:hAnsi="Times New Roman" w:cs="Times New Roman"/>
          <w:sz w:val="28"/>
          <w:szCs w:val="28"/>
        </w:rPr>
        <w:t>обращение.</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27.</w:t>
      </w:r>
      <w:r w:rsidR="00D46AAB">
        <w:rPr>
          <w:rFonts w:ascii="Times New Roman" w:hAnsi="Times New Roman" w:cs="Times New Roman"/>
          <w:sz w:val="28"/>
          <w:szCs w:val="28"/>
        </w:rPr>
        <w:t xml:space="preserve"> Специалист Администрации готовит  в 3-дневный срок письмо</w:t>
      </w:r>
      <w:r>
        <w:rPr>
          <w:rFonts w:ascii="Times New Roman" w:hAnsi="Times New Roman" w:cs="Times New Roman"/>
          <w:sz w:val="28"/>
          <w:szCs w:val="28"/>
        </w:rPr>
        <w:t xml:space="preserve"> заявителю в случаях:</w:t>
      </w:r>
    </w:p>
    <w:p w:rsidR="009D4170" w:rsidRDefault="00D46AAB" w:rsidP="009D4170">
      <w:pPr>
        <w:autoSpaceDE w:val="0"/>
        <w:autoSpaceDN w:val="0"/>
        <w:adjustRightInd w:val="0"/>
        <w:ind w:firstLine="540"/>
        <w:jc w:val="both"/>
        <w:outlineLvl w:val="0"/>
        <w:rPr>
          <w:sz w:val="28"/>
          <w:szCs w:val="28"/>
        </w:rPr>
      </w:pPr>
      <w:r>
        <w:rPr>
          <w:sz w:val="28"/>
          <w:szCs w:val="28"/>
        </w:rPr>
        <w:t xml:space="preserve">1) уведомление </w:t>
      </w:r>
      <w:r w:rsidR="009D4170">
        <w:rPr>
          <w:sz w:val="28"/>
          <w:szCs w:val="28"/>
        </w:rPr>
        <w:t xml:space="preserve"> гражданина, направившего обращение, о переадресации обращения; </w:t>
      </w:r>
    </w:p>
    <w:p w:rsidR="009D4170" w:rsidRDefault="009D4170" w:rsidP="009D4170">
      <w:pPr>
        <w:autoSpaceDE w:val="0"/>
        <w:autoSpaceDN w:val="0"/>
        <w:adjustRightInd w:val="0"/>
        <w:ind w:firstLine="540"/>
        <w:jc w:val="both"/>
        <w:outlineLvl w:val="0"/>
        <w:rPr>
          <w:sz w:val="28"/>
          <w:szCs w:val="28"/>
        </w:rPr>
      </w:pPr>
      <w:r>
        <w:rPr>
          <w:sz w:val="28"/>
          <w:szCs w:val="28"/>
        </w:rPr>
        <w:t>2) возврата гражданину обращение, в котором обжалуется судебное решение;</w:t>
      </w:r>
    </w:p>
    <w:p w:rsidR="009D4170" w:rsidRPr="002D509A" w:rsidRDefault="009D4170" w:rsidP="009D4170">
      <w:pPr>
        <w:autoSpaceDE w:val="0"/>
        <w:autoSpaceDN w:val="0"/>
        <w:adjustRightInd w:val="0"/>
        <w:ind w:firstLine="540"/>
        <w:jc w:val="both"/>
        <w:outlineLvl w:val="0"/>
        <w:rPr>
          <w:sz w:val="28"/>
          <w:szCs w:val="28"/>
        </w:rPr>
      </w:pPr>
      <w:r w:rsidRPr="002D509A">
        <w:rPr>
          <w:sz w:val="28"/>
          <w:szCs w:val="28"/>
        </w:rPr>
        <w:t xml:space="preserve">3) сообщения гражданину о том, что текст письменного обращения не поддается прочтению, ответ на обращение не </w:t>
      </w:r>
      <w:proofErr w:type="gramStart"/>
      <w:r w:rsidRPr="002D509A">
        <w:rPr>
          <w:sz w:val="28"/>
          <w:szCs w:val="28"/>
        </w:rPr>
        <w:t>дается</w:t>
      </w:r>
      <w:proofErr w:type="gramEnd"/>
      <w:r w:rsidRPr="002D509A">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w:t>
      </w:r>
    </w:p>
    <w:p w:rsidR="009D4170" w:rsidRPr="00A37F48" w:rsidRDefault="009D4170" w:rsidP="009D4170">
      <w:pPr>
        <w:autoSpaceDE w:val="0"/>
        <w:autoSpaceDN w:val="0"/>
        <w:adjustRightInd w:val="0"/>
        <w:ind w:firstLine="540"/>
        <w:jc w:val="both"/>
        <w:outlineLvl w:val="0"/>
        <w:rPr>
          <w:sz w:val="28"/>
          <w:szCs w:val="28"/>
        </w:rPr>
      </w:pPr>
      <w:r>
        <w:rPr>
          <w:sz w:val="28"/>
          <w:szCs w:val="28"/>
        </w:rPr>
        <w:t>28</w:t>
      </w:r>
      <w:r w:rsidRPr="00A37F48">
        <w:rPr>
          <w:sz w:val="28"/>
          <w:szCs w:val="28"/>
        </w:rPr>
        <w:t xml:space="preserve">. </w:t>
      </w:r>
      <w:r w:rsidR="00D46AAB">
        <w:rPr>
          <w:sz w:val="28"/>
          <w:szCs w:val="28"/>
        </w:rPr>
        <w:t xml:space="preserve"> Специалист Администрации </w:t>
      </w:r>
      <w:r w:rsidRPr="00A37F48">
        <w:rPr>
          <w:sz w:val="28"/>
          <w:szCs w:val="28"/>
        </w:rPr>
        <w:t xml:space="preserve"> изучает обращение и материалы к нему,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Если гражданин приложил к своему обращению или передал при рассмотрении обращения документы, материалы либо их копии и настаивает на возвращении их ему, то они должны быть возвращены гражданину. При </w:t>
      </w:r>
      <w:r w:rsidRPr="00A37F48">
        <w:rPr>
          <w:rFonts w:ascii="Times New Roman" w:hAnsi="Times New Roman" w:cs="Times New Roman"/>
          <w:sz w:val="28"/>
          <w:szCs w:val="28"/>
        </w:rPr>
        <w:lastRenderedPageBreak/>
        <w:t>этом исполнитель для рассмотрения обращения гражданина вправе изготовить копии возвращаемых документов и материалов.</w:t>
      </w:r>
    </w:p>
    <w:p w:rsidR="009D4170" w:rsidRPr="00A37F48" w:rsidRDefault="009D4170" w:rsidP="009D4170">
      <w:pPr>
        <w:autoSpaceDE w:val="0"/>
        <w:autoSpaceDN w:val="0"/>
        <w:adjustRightInd w:val="0"/>
        <w:ind w:firstLine="540"/>
        <w:jc w:val="both"/>
        <w:outlineLvl w:val="0"/>
        <w:rPr>
          <w:sz w:val="28"/>
          <w:szCs w:val="28"/>
        </w:rPr>
      </w:pPr>
      <w:r>
        <w:rPr>
          <w:sz w:val="28"/>
          <w:szCs w:val="28"/>
        </w:rPr>
        <w:t>29</w:t>
      </w:r>
      <w:r w:rsidRPr="00A37F48">
        <w:rPr>
          <w:sz w:val="28"/>
          <w:szCs w:val="28"/>
        </w:rPr>
        <w:t xml:space="preserve">. В исключительных случаях, а также в случае направления запроса, предусмотренного частью 2 статьи 10 Федерального закона от 2 мая </w:t>
      </w:r>
      <w:smartTag w:uri="urn:schemas-microsoft-com:office:smarttags" w:element="metricconverter">
        <w:smartTagPr>
          <w:attr w:name="ProductID" w:val="2006 г"/>
        </w:smartTagPr>
        <w:r w:rsidRPr="00A37F48">
          <w:rPr>
            <w:sz w:val="28"/>
            <w:szCs w:val="28"/>
          </w:rPr>
          <w:t>2006 г</w:t>
        </w:r>
      </w:smartTag>
      <w:r w:rsidRPr="00A37F48">
        <w:rPr>
          <w:sz w:val="28"/>
          <w:szCs w:val="28"/>
        </w:rPr>
        <w:t xml:space="preserve">. № 59-ФЗ, </w:t>
      </w:r>
      <w:r w:rsidR="00D46AAB">
        <w:rPr>
          <w:sz w:val="28"/>
          <w:szCs w:val="28"/>
        </w:rPr>
        <w:t xml:space="preserve">глава  сельского поселения </w:t>
      </w:r>
      <w:r w:rsidRPr="00A37F48">
        <w:rPr>
          <w:sz w:val="28"/>
          <w:szCs w:val="28"/>
        </w:rPr>
        <w:t xml:space="preserve"> вправе продлить срок рассмотрения обращения не более чем на 30 дней, в следующем порядке:</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1) </w:t>
      </w:r>
      <w:r w:rsidR="00D46AAB">
        <w:rPr>
          <w:rFonts w:ascii="Times New Roman" w:hAnsi="Times New Roman" w:cs="Times New Roman"/>
          <w:sz w:val="28"/>
          <w:szCs w:val="28"/>
        </w:rPr>
        <w:t xml:space="preserve"> специалист Администрации</w:t>
      </w:r>
      <w:r w:rsidRPr="00A37F48">
        <w:rPr>
          <w:rFonts w:ascii="Times New Roman" w:hAnsi="Times New Roman" w:cs="Times New Roman"/>
          <w:sz w:val="28"/>
          <w:szCs w:val="28"/>
        </w:rPr>
        <w:t xml:space="preserve"> не позднее, чем за 5 дней до истечения срока исполнения поручения, представляет на имя </w:t>
      </w:r>
      <w:r w:rsidR="00D46AAB">
        <w:rPr>
          <w:rFonts w:ascii="Times New Roman" w:hAnsi="Times New Roman" w:cs="Times New Roman"/>
          <w:sz w:val="28"/>
          <w:szCs w:val="28"/>
        </w:rPr>
        <w:t xml:space="preserve"> главы сельского поселения </w:t>
      </w:r>
      <w:r w:rsidRPr="00A37F48">
        <w:rPr>
          <w:rFonts w:ascii="Times New Roman" w:hAnsi="Times New Roman" w:cs="Times New Roman"/>
          <w:sz w:val="28"/>
          <w:szCs w:val="28"/>
        </w:rPr>
        <w:t xml:space="preserve"> служебную записку с обоснованием </w:t>
      </w:r>
      <w:proofErr w:type="gramStart"/>
      <w:r w:rsidRPr="00A37F48">
        <w:rPr>
          <w:rFonts w:ascii="Times New Roman" w:hAnsi="Times New Roman" w:cs="Times New Roman"/>
          <w:sz w:val="28"/>
          <w:szCs w:val="28"/>
        </w:rPr>
        <w:t>необходимости продления срока исполнения поручения</w:t>
      </w:r>
      <w:proofErr w:type="gramEnd"/>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2) в случае получения резолюции </w:t>
      </w:r>
      <w:r w:rsidR="00D46AAB">
        <w:rPr>
          <w:rFonts w:ascii="Times New Roman" w:hAnsi="Times New Roman" w:cs="Times New Roman"/>
          <w:sz w:val="28"/>
          <w:szCs w:val="28"/>
        </w:rPr>
        <w:t xml:space="preserve">главы сельского поселения </w:t>
      </w:r>
      <w:r w:rsidRPr="00A37F48">
        <w:rPr>
          <w:rFonts w:ascii="Times New Roman" w:hAnsi="Times New Roman" w:cs="Times New Roman"/>
          <w:sz w:val="28"/>
          <w:szCs w:val="28"/>
        </w:rPr>
        <w:t xml:space="preserve"> о продлении срока исполнения поручения</w:t>
      </w:r>
      <w:r w:rsidR="00D46AAB">
        <w:rPr>
          <w:rFonts w:ascii="Times New Roman" w:hAnsi="Times New Roman" w:cs="Times New Roman"/>
          <w:sz w:val="28"/>
          <w:szCs w:val="28"/>
        </w:rPr>
        <w:t xml:space="preserve">, </w:t>
      </w:r>
      <w:r w:rsidRPr="00A37F48">
        <w:rPr>
          <w:rFonts w:ascii="Times New Roman" w:hAnsi="Times New Roman" w:cs="Times New Roman"/>
          <w:sz w:val="28"/>
          <w:szCs w:val="28"/>
        </w:rPr>
        <w:t xml:space="preserve"> в течение одного дня в адрес заявителя направляется уведомление за подписью </w:t>
      </w:r>
      <w:r w:rsidR="00D46AAB">
        <w:rPr>
          <w:rFonts w:ascii="Times New Roman" w:hAnsi="Times New Roman" w:cs="Times New Roman"/>
          <w:sz w:val="28"/>
          <w:szCs w:val="28"/>
        </w:rPr>
        <w:t>главы сельского поселения</w:t>
      </w:r>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Продление срока рассмотрения обращения отражается   в системе электронного документооборота в течение одного дня</w:t>
      </w:r>
      <w:r w:rsidR="005C6BA3">
        <w:rPr>
          <w:rFonts w:ascii="Times New Roman" w:hAnsi="Times New Roman" w:cs="Times New Roman"/>
          <w:sz w:val="28"/>
          <w:szCs w:val="28"/>
        </w:rPr>
        <w:t xml:space="preserve"> со дня принятия такого решения.</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30</w:t>
      </w:r>
      <w:r w:rsidRPr="00A37F48">
        <w:rPr>
          <w:rFonts w:ascii="Times New Roman" w:hAnsi="Times New Roman" w:cs="Times New Roman"/>
          <w:sz w:val="28"/>
          <w:szCs w:val="28"/>
        </w:rPr>
        <w:t>. При рассмотрении обращения, отнесенного к предложениям, в отношении каждого предложения производится оценка возможности его принятия. При проведении данной оценки учитываются следующие обстоятельства:</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1) нормативное регулирование вопросов, на совершенствование которых направлено предложение;</w:t>
      </w:r>
    </w:p>
    <w:p w:rsidR="009D4170" w:rsidRPr="00A37F48" w:rsidRDefault="009D4170" w:rsidP="009D4170">
      <w:pPr>
        <w:autoSpaceDE w:val="0"/>
        <w:autoSpaceDN w:val="0"/>
        <w:adjustRightInd w:val="0"/>
        <w:ind w:firstLine="540"/>
        <w:jc w:val="both"/>
        <w:outlineLvl w:val="0"/>
        <w:rPr>
          <w:sz w:val="28"/>
          <w:szCs w:val="28"/>
        </w:rPr>
      </w:pPr>
      <w:r w:rsidRPr="00A37F48">
        <w:rPr>
          <w:sz w:val="28"/>
          <w:szCs w:val="28"/>
        </w:rPr>
        <w:t xml:space="preserve">2) необходимость внесения в случае принятия предложения изменений в нормативные документы, совершенствования деятельности </w:t>
      </w:r>
      <w:r>
        <w:rPr>
          <w:sz w:val="28"/>
          <w:szCs w:val="28"/>
        </w:rPr>
        <w:t>Администрации</w:t>
      </w:r>
      <w:r w:rsidRPr="00E06F69">
        <w:rPr>
          <w:sz w:val="28"/>
          <w:szCs w:val="28"/>
        </w:rPr>
        <w:t>,</w:t>
      </w:r>
      <w:r w:rsidRPr="00A37F48">
        <w:rPr>
          <w:sz w:val="28"/>
          <w:szCs w:val="28"/>
        </w:rPr>
        <w:t xml:space="preserve"> развития общественных отношений, улучшения социально-экономической и иных сфер деятельности государства и общества;</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3) возможность принятия предложения с точки зрения технологических особенностей процедур, порядков, правил, реализация которых потребуется в случае принятия предложения;</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4) материальные и финансовые затраты на реализацию предложения;</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5) возможность принятия предложения с учетом других особенностей вопроса, которого касается предложение.</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С учетом результатов анализа предложения в отношении отмеченных обстоятельств исполнитель подготавливает проект ответа на обращение. В ответе заявителю сообщается о результатах рассмотрения предложения. Если предложение не принято, заявитель извещается о причинах, по которым его предложение не может быть принято.</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w:t>
      </w:r>
      <w:r w:rsidRPr="00A37F48">
        <w:rPr>
          <w:rFonts w:ascii="Times New Roman" w:hAnsi="Times New Roman" w:cs="Times New Roman"/>
          <w:sz w:val="28"/>
          <w:szCs w:val="28"/>
        </w:rPr>
        <w:t>. При рассмотрении обращения, отнесенного к заявлениям, производится оценка следующих обстоятельств:</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1) наличие законных оснований для совершения испрашиваемого действия и возможность его совершения в целях содействия гражданину в реализации его конституционных прав и свобод или конституционных прав и свобод других лиц, достаточность оснований для совершения </w:t>
      </w:r>
      <w:r w:rsidRPr="00A37F48">
        <w:rPr>
          <w:rFonts w:ascii="Times New Roman" w:hAnsi="Times New Roman" w:cs="Times New Roman"/>
          <w:sz w:val="28"/>
          <w:szCs w:val="28"/>
        </w:rPr>
        <w:lastRenderedPageBreak/>
        <w:t xml:space="preserve">испрашиваемого действия, возможность принятия мер для удовлетворения заявления в пределах компетенции </w:t>
      </w:r>
      <w:r>
        <w:rPr>
          <w:rFonts w:ascii="Times New Roman" w:hAnsi="Times New Roman" w:cs="Times New Roman"/>
          <w:sz w:val="28"/>
          <w:szCs w:val="28"/>
        </w:rPr>
        <w:t>Администрации</w:t>
      </w:r>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A37F48">
        <w:rPr>
          <w:rFonts w:ascii="Times New Roman" w:hAnsi="Times New Roman" w:cs="Times New Roman"/>
          <w:sz w:val="28"/>
          <w:szCs w:val="28"/>
        </w:rPr>
        <w:t xml:space="preserve"> анализ законов и иных нормативных правовых актов, о нарушении которых указано в обращении, возможность принятия мер в пределах компетенции </w:t>
      </w:r>
      <w:r>
        <w:rPr>
          <w:rFonts w:ascii="Times New Roman" w:hAnsi="Times New Roman" w:cs="Times New Roman"/>
          <w:sz w:val="28"/>
          <w:szCs w:val="28"/>
        </w:rPr>
        <w:t>Администрации</w:t>
      </w:r>
      <w:r w:rsidRPr="00A37F48">
        <w:rPr>
          <w:rFonts w:ascii="Times New Roman" w:hAnsi="Times New Roman" w:cs="Times New Roman"/>
          <w:sz w:val="28"/>
          <w:szCs w:val="28"/>
        </w:rPr>
        <w:t>;</w:t>
      </w:r>
    </w:p>
    <w:p w:rsidR="009D4170"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3) обоснованность сообщения о недостатках в работе </w:t>
      </w:r>
      <w:r>
        <w:rPr>
          <w:rFonts w:ascii="Times New Roman" w:hAnsi="Times New Roman" w:cs="Times New Roman"/>
          <w:sz w:val="28"/>
          <w:szCs w:val="28"/>
        </w:rPr>
        <w:t>Администрации</w:t>
      </w:r>
      <w:r w:rsidRPr="00A37F48">
        <w:rPr>
          <w:rFonts w:ascii="Times New Roman" w:hAnsi="Times New Roman" w:cs="Times New Roman"/>
          <w:sz w:val="28"/>
          <w:szCs w:val="28"/>
        </w:rPr>
        <w:t xml:space="preserve"> и его должностных лиц, критики деятельности </w:t>
      </w:r>
      <w:r>
        <w:rPr>
          <w:rFonts w:ascii="Times New Roman" w:hAnsi="Times New Roman" w:cs="Times New Roman"/>
          <w:sz w:val="28"/>
          <w:szCs w:val="28"/>
        </w:rPr>
        <w:t>Администрации</w:t>
      </w:r>
      <w:r w:rsidRPr="00A37F48">
        <w:rPr>
          <w:rFonts w:ascii="Times New Roman" w:hAnsi="Times New Roman" w:cs="Times New Roman"/>
          <w:sz w:val="28"/>
          <w:szCs w:val="28"/>
        </w:rPr>
        <w:t xml:space="preserve"> и должностных лиц</w:t>
      </w:r>
      <w:r>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С учетом результатов анализа заявления в отношении отмеченных обстоятельств исполнитель подготавливает проект ответа на обращение. В ответе заявителю сообщается о результатах рассмотрения заявления. Если заявление не удовлетворено, заявителю сообщается о причинах отказа удовлетворения заяв</w:t>
      </w:r>
      <w:r>
        <w:rPr>
          <w:rFonts w:ascii="Times New Roman" w:hAnsi="Times New Roman" w:cs="Times New Roman"/>
          <w:sz w:val="28"/>
          <w:szCs w:val="28"/>
        </w:rPr>
        <w:t>ления.</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w:t>
      </w:r>
      <w:r w:rsidRPr="00A37F48">
        <w:rPr>
          <w:rFonts w:ascii="Times New Roman" w:hAnsi="Times New Roman" w:cs="Times New Roman"/>
          <w:sz w:val="28"/>
          <w:szCs w:val="28"/>
        </w:rPr>
        <w:t xml:space="preserve">. При рассмотрении обращения, отнесенного к жалобам,  анализируется обоснованность просьбы гражданина о восстановлении или защите его нарушенных прав, свобод или законных интересов либо прав, свобод или законных интересов других лиц; проверяется, соответствовали ли обжалуемые действия (бездействие) работника (работников) </w:t>
      </w:r>
      <w:r>
        <w:rPr>
          <w:rFonts w:ascii="Times New Roman" w:hAnsi="Times New Roman" w:cs="Times New Roman"/>
          <w:sz w:val="28"/>
          <w:szCs w:val="28"/>
        </w:rPr>
        <w:t>Администрации</w:t>
      </w:r>
      <w:r w:rsidRPr="00AC225B">
        <w:rPr>
          <w:rFonts w:ascii="Times New Roman" w:hAnsi="Times New Roman" w:cs="Times New Roman"/>
          <w:b/>
          <w:i/>
          <w:sz w:val="28"/>
          <w:szCs w:val="28"/>
        </w:rPr>
        <w:t xml:space="preserve"> </w:t>
      </w:r>
      <w:r w:rsidRPr="00A37F48">
        <w:rPr>
          <w:rFonts w:ascii="Times New Roman" w:hAnsi="Times New Roman" w:cs="Times New Roman"/>
          <w:sz w:val="28"/>
          <w:szCs w:val="28"/>
        </w:rPr>
        <w:t>положениям и предписаниям нормативных правовых актов, организационно-распорядительных документов.</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Если в результате проведенного анализа подтвердились приведенные в жалобе факты, указывающие на неправомерность каких-либо действий, несоответствие этих действий положениям и предписаниям нормативных правовых актов, организационно-распорядительных документов, жалоба признается обоснованной.</w:t>
      </w:r>
    </w:p>
    <w:p w:rsidR="009D4170" w:rsidRPr="00A37F48" w:rsidRDefault="009D4170" w:rsidP="009D4170">
      <w:pPr>
        <w:ind w:firstLine="540"/>
        <w:jc w:val="both"/>
        <w:rPr>
          <w:sz w:val="28"/>
          <w:szCs w:val="28"/>
        </w:rPr>
      </w:pPr>
      <w:r w:rsidRPr="00A37F48">
        <w:rPr>
          <w:sz w:val="28"/>
          <w:szCs w:val="28"/>
        </w:rPr>
        <w:t xml:space="preserve">Если жалоба признана обоснованной, то информация об этом направляется </w:t>
      </w:r>
      <w:r w:rsidR="005C6BA3">
        <w:rPr>
          <w:sz w:val="28"/>
          <w:szCs w:val="28"/>
        </w:rPr>
        <w:t xml:space="preserve">главе сельского поселения </w:t>
      </w:r>
      <w:r w:rsidRPr="00A37F48">
        <w:rPr>
          <w:sz w:val="28"/>
          <w:szCs w:val="28"/>
        </w:rPr>
        <w:t xml:space="preserve"> для принятия решения в соответствии с законодательством. О результатах рассмотрения сообщается заявителю.</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Если жалоба признана необоснованной, в ответе даются разъяснения в отношении </w:t>
      </w:r>
      <w:r w:rsidRPr="009A4C8B">
        <w:rPr>
          <w:rFonts w:ascii="Times New Roman" w:hAnsi="Times New Roman" w:cs="Times New Roman"/>
          <w:sz w:val="28"/>
          <w:szCs w:val="28"/>
        </w:rPr>
        <w:t>неправомерности предъявляемых претензий.</w:t>
      </w:r>
    </w:p>
    <w:p w:rsidR="009D4170" w:rsidRDefault="009D4170" w:rsidP="009D4170">
      <w:pPr>
        <w:autoSpaceDE w:val="0"/>
        <w:autoSpaceDN w:val="0"/>
        <w:adjustRightInd w:val="0"/>
        <w:ind w:firstLine="540"/>
        <w:jc w:val="both"/>
        <w:outlineLvl w:val="0"/>
        <w:rPr>
          <w:bCs/>
          <w:sz w:val="28"/>
          <w:szCs w:val="28"/>
        </w:rPr>
      </w:pPr>
      <w:r>
        <w:rPr>
          <w:sz w:val="28"/>
          <w:szCs w:val="28"/>
        </w:rPr>
        <w:t>33</w:t>
      </w:r>
      <w:r w:rsidRPr="00A37F48">
        <w:rPr>
          <w:sz w:val="28"/>
          <w:szCs w:val="28"/>
        </w:rPr>
        <w:t xml:space="preserve">. </w:t>
      </w:r>
      <w:proofErr w:type="gramStart"/>
      <w:r w:rsidRPr="00A37F48">
        <w:rPr>
          <w:sz w:val="28"/>
          <w:szCs w:val="28"/>
        </w:rPr>
        <w:t xml:space="preserve">В случае если в письменном обращении содержатся вопросы, решение которых не входит в компетенцию </w:t>
      </w:r>
      <w:r>
        <w:rPr>
          <w:sz w:val="28"/>
          <w:szCs w:val="28"/>
        </w:rPr>
        <w:t>Администрации</w:t>
      </w:r>
      <w:r w:rsidRPr="00A37F48">
        <w:rPr>
          <w:sz w:val="28"/>
          <w:szCs w:val="28"/>
        </w:rPr>
        <w:t xml:space="preserve">,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A37F48">
        <w:rPr>
          <w:bCs/>
          <w:sz w:val="28"/>
          <w:szCs w:val="28"/>
        </w:rPr>
        <w:t xml:space="preserve">если текст письменного обращения не поддается прочтению. </w:t>
      </w:r>
      <w:proofErr w:type="gramEnd"/>
    </w:p>
    <w:p w:rsidR="009D4170" w:rsidRDefault="009D4170" w:rsidP="009D4170">
      <w:pPr>
        <w:autoSpaceDE w:val="0"/>
        <w:autoSpaceDN w:val="0"/>
        <w:adjustRightInd w:val="0"/>
        <w:ind w:firstLine="540"/>
        <w:jc w:val="both"/>
        <w:outlineLvl w:val="0"/>
        <w:rPr>
          <w:bCs/>
          <w:sz w:val="28"/>
          <w:szCs w:val="28"/>
        </w:rPr>
      </w:pPr>
      <w:r>
        <w:rPr>
          <w:bCs/>
          <w:sz w:val="28"/>
          <w:szCs w:val="28"/>
        </w:rPr>
        <w:t>34. При повторном обращении дополнительное разрешение обращений граждан проводится в случае выявления новых обстоятельств или изменения нормативного правового регулирования в сфере, касающейся решения указанного в обращении вопроса, и осуществляется в следующем порядке:</w:t>
      </w:r>
    </w:p>
    <w:p w:rsidR="009D4170" w:rsidRDefault="009D4170" w:rsidP="009D4170">
      <w:pPr>
        <w:autoSpaceDE w:val="0"/>
        <w:autoSpaceDN w:val="0"/>
        <w:adjustRightInd w:val="0"/>
        <w:ind w:firstLine="540"/>
        <w:jc w:val="both"/>
        <w:outlineLvl w:val="0"/>
        <w:rPr>
          <w:bCs/>
          <w:sz w:val="28"/>
          <w:szCs w:val="28"/>
        </w:rPr>
      </w:pPr>
      <w:r>
        <w:rPr>
          <w:bCs/>
          <w:sz w:val="28"/>
          <w:szCs w:val="28"/>
        </w:rPr>
        <w:t xml:space="preserve">1) </w:t>
      </w:r>
      <w:r w:rsidR="005C6BA3">
        <w:rPr>
          <w:bCs/>
          <w:sz w:val="28"/>
          <w:szCs w:val="28"/>
        </w:rPr>
        <w:t xml:space="preserve"> специалист Администрации, ответственный</w:t>
      </w:r>
      <w:r>
        <w:rPr>
          <w:bCs/>
          <w:sz w:val="28"/>
          <w:szCs w:val="28"/>
        </w:rPr>
        <w:t xml:space="preserve"> за исполнение поручения, представляет на имя </w:t>
      </w:r>
      <w:r w:rsidR="005C6BA3">
        <w:rPr>
          <w:sz w:val="28"/>
          <w:szCs w:val="28"/>
        </w:rPr>
        <w:t xml:space="preserve">главы сельского поселения </w:t>
      </w:r>
      <w:r>
        <w:rPr>
          <w:bCs/>
          <w:sz w:val="28"/>
          <w:szCs w:val="28"/>
        </w:rPr>
        <w:t xml:space="preserve">служебную </w:t>
      </w:r>
      <w:r>
        <w:rPr>
          <w:bCs/>
          <w:sz w:val="28"/>
          <w:szCs w:val="28"/>
        </w:rPr>
        <w:lastRenderedPageBreak/>
        <w:t xml:space="preserve">записку о целесообразности продолжения переписки </w:t>
      </w:r>
      <w:r w:rsidR="00836A5F">
        <w:rPr>
          <w:bCs/>
          <w:sz w:val="28"/>
          <w:szCs w:val="28"/>
        </w:rPr>
        <w:t>с заявителем по данному вопросу;</w:t>
      </w:r>
    </w:p>
    <w:p w:rsidR="009D4170" w:rsidRDefault="009D4170" w:rsidP="009D4170">
      <w:pPr>
        <w:autoSpaceDE w:val="0"/>
        <w:autoSpaceDN w:val="0"/>
        <w:adjustRightInd w:val="0"/>
        <w:ind w:firstLine="540"/>
        <w:jc w:val="both"/>
        <w:outlineLvl w:val="0"/>
        <w:rPr>
          <w:bCs/>
          <w:sz w:val="28"/>
          <w:szCs w:val="28"/>
        </w:rPr>
      </w:pPr>
      <w:r>
        <w:rPr>
          <w:bCs/>
          <w:sz w:val="28"/>
          <w:szCs w:val="28"/>
        </w:rPr>
        <w:t xml:space="preserve">2) в случае принятия </w:t>
      </w:r>
      <w:r w:rsidR="00836A5F">
        <w:rPr>
          <w:sz w:val="28"/>
          <w:szCs w:val="28"/>
        </w:rPr>
        <w:t xml:space="preserve">главой сельского поселения </w:t>
      </w:r>
      <w:r>
        <w:rPr>
          <w:bCs/>
          <w:sz w:val="28"/>
          <w:szCs w:val="28"/>
        </w:rPr>
        <w:t xml:space="preserve"> решения в (письменной форме) о нецелесообразности продолжения переписки в адрес заявителя направляется соответствующее уведомление;</w:t>
      </w:r>
    </w:p>
    <w:p w:rsidR="009D4170" w:rsidRPr="00A37F48" w:rsidRDefault="009D4170" w:rsidP="009D4170">
      <w:pPr>
        <w:autoSpaceDE w:val="0"/>
        <w:autoSpaceDN w:val="0"/>
        <w:adjustRightInd w:val="0"/>
        <w:ind w:firstLine="540"/>
        <w:jc w:val="both"/>
        <w:outlineLvl w:val="0"/>
        <w:rPr>
          <w:sz w:val="28"/>
          <w:szCs w:val="28"/>
        </w:rPr>
      </w:pPr>
      <w:r>
        <w:rPr>
          <w:bCs/>
          <w:sz w:val="28"/>
          <w:szCs w:val="28"/>
        </w:rPr>
        <w:t xml:space="preserve">3) в случае принятия </w:t>
      </w:r>
      <w:r w:rsidR="00836A5F">
        <w:rPr>
          <w:sz w:val="28"/>
          <w:szCs w:val="28"/>
        </w:rPr>
        <w:t xml:space="preserve">главой сельского поселения </w:t>
      </w:r>
      <w:r>
        <w:rPr>
          <w:bCs/>
          <w:sz w:val="28"/>
          <w:szCs w:val="28"/>
        </w:rPr>
        <w:t xml:space="preserve"> решения (в письменной форме) о целесообразности продолжения переписки, обращение заявителя рассматривается в порядке, установленном настоящим Порядком.</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547C29">
        <w:rPr>
          <w:rFonts w:ascii="Times New Roman" w:hAnsi="Times New Roman" w:cs="Times New Roman"/>
          <w:sz w:val="28"/>
          <w:szCs w:val="28"/>
        </w:rPr>
        <w:t>35. По итогам рассмотрения обращения исполнитель в течение двадцати</w:t>
      </w:r>
      <w:r w:rsidRPr="00CA36F5">
        <w:rPr>
          <w:rFonts w:ascii="Times New Roman" w:hAnsi="Times New Roman" w:cs="Times New Roman"/>
          <w:color w:val="FF0000"/>
          <w:sz w:val="28"/>
          <w:szCs w:val="28"/>
        </w:rPr>
        <w:t xml:space="preserve"> </w:t>
      </w:r>
      <w:r>
        <w:rPr>
          <w:rFonts w:ascii="Times New Roman" w:hAnsi="Times New Roman" w:cs="Times New Roman"/>
          <w:sz w:val="28"/>
          <w:szCs w:val="28"/>
        </w:rPr>
        <w:t xml:space="preserve">дней со дня регистрации обращения </w:t>
      </w:r>
      <w:r w:rsidRPr="00A37F48">
        <w:rPr>
          <w:rFonts w:ascii="Times New Roman" w:hAnsi="Times New Roman" w:cs="Times New Roman"/>
          <w:sz w:val="28"/>
          <w:szCs w:val="28"/>
        </w:rPr>
        <w:t xml:space="preserve">представляет </w:t>
      </w:r>
      <w:r>
        <w:rPr>
          <w:rFonts w:ascii="Times New Roman" w:hAnsi="Times New Roman" w:cs="Times New Roman"/>
          <w:sz w:val="28"/>
          <w:szCs w:val="28"/>
        </w:rPr>
        <w:t>руководителю</w:t>
      </w:r>
      <w:r w:rsidRPr="00A37F48">
        <w:rPr>
          <w:rFonts w:ascii="Times New Roman" w:hAnsi="Times New Roman" w:cs="Times New Roman"/>
          <w:sz w:val="28"/>
          <w:szCs w:val="28"/>
        </w:rPr>
        <w:t xml:space="preserve"> структурного подразделения, ответственного за исполнение поручения, проект письма заявителю, содержащий:</w:t>
      </w:r>
    </w:p>
    <w:p w:rsidR="009D4170" w:rsidRPr="00A37F48" w:rsidRDefault="009D4170" w:rsidP="009D4170">
      <w:pPr>
        <w:autoSpaceDE w:val="0"/>
        <w:autoSpaceDN w:val="0"/>
        <w:adjustRightInd w:val="0"/>
        <w:ind w:firstLine="540"/>
        <w:jc w:val="both"/>
        <w:rPr>
          <w:bCs/>
          <w:iCs/>
          <w:sz w:val="28"/>
          <w:szCs w:val="28"/>
        </w:rPr>
      </w:pPr>
      <w:r w:rsidRPr="00A37F48">
        <w:rPr>
          <w:bCs/>
          <w:iCs/>
          <w:sz w:val="28"/>
          <w:szCs w:val="28"/>
        </w:rPr>
        <w:t>1) письменный ответ гражданину по существу поставленных в обращении вопросов;</w:t>
      </w:r>
    </w:p>
    <w:p w:rsidR="009D4170" w:rsidRPr="00A37F48" w:rsidRDefault="009D4170" w:rsidP="009D4170">
      <w:pPr>
        <w:autoSpaceDE w:val="0"/>
        <w:autoSpaceDN w:val="0"/>
        <w:adjustRightInd w:val="0"/>
        <w:ind w:firstLine="540"/>
        <w:jc w:val="both"/>
        <w:rPr>
          <w:bCs/>
          <w:iCs/>
          <w:sz w:val="28"/>
          <w:szCs w:val="28"/>
        </w:rPr>
      </w:pPr>
      <w:r>
        <w:rPr>
          <w:bCs/>
          <w:iCs/>
          <w:sz w:val="28"/>
          <w:szCs w:val="28"/>
        </w:rPr>
        <w:t>2</w:t>
      </w:r>
      <w:r w:rsidRPr="00A37F48">
        <w:rPr>
          <w:bCs/>
          <w:iCs/>
          <w:sz w:val="28"/>
          <w:szCs w:val="28"/>
        </w:rPr>
        <w:t xml:space="preserve">) уведомление о принятом </w:t>
      </w:r>
      <w:proofErr w:type="gramStart"/>
      <w:r w:rsidRPr="00A37F48">
        <w:rPr>
          <w:bCs/>
          <w:iCs/>
          <w:sz w:val="28"/>
          <w:szCs w:val="28"/>
        </w:rPr>
        <w:t>решении</w:t>
      </w:r>
      <w:proofErr w:type="gramEnd"/>
      <w:r w:rsidRPr="00A37F48">
        <w:rPr>
          <w:bCs/>
          <w:iCs/>
          <w:sz w:val="28"/>
          <w:szCs w:val="28"/>
        </w:rPr>
        <w:t xml:space="preserve"> о безосновательности очередного обращения и прекращении переписки с гражданином по данному вопросу;</w:t>
      </w:r>
    </w:p>
    <w:p w:rsidR="009D4170" w:rsidRPr="00A37F48" w:rsidRDefault="009D4170" w:rsidP="009D4170">
      <w:pPr>
        <w:autoSpaceDE w:val="0"/>
        <w:autoSpaceDN w:val="0"/>
        <w:adjustRightInd w:val="0"/>
        <w:ind w:firstLine="540"/>
        <w:jc w:val="both"/>
        <w:rPr>
          <w:bCs/>
          <w:iCs/>
          <w:sz w:val="28"/>
          <w:szCs w:val="28"/>
        </w:rPr>
      </w:pPr>
      <w:r>
        <w:rPr>
          <w:bCs/>
          <w:iCs/>
          <w:sz w:val="28"/>
          <w:szCs w:val="28"/>
        </w:rPr>
        <w:t>3</w:t>
      </w:r>
      <w:r w:rsidRPr="00A37F48">
        <w:rPr>
          <w:bCs/>
          <w:iCs/>
          <w:sz w:val="28"/>
          <w:szCs w:val="28"/>
        </w:rPr>
        <w:t>) сообщение о недопустимости злоупотребления правом в случае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9D4170" w:rsidRPr="00A37F48" w:rsidRDefault="009D4170" w:rsidP="009D4170">
      <w:pPr>
        <w:autoSpaceDE w:val="0"/>
        <w:autoSpaceDN w:val="0"/>
        <w:adjustRightInd w:val="0"/>
        <w:ind w:firstLine="540"/>
        <w:jc w:val="both"/>
        <w:rPr>
          <w:bCs/>
          <w:iCs/>
          <w:sz w:val="28"/>
          <w:szCs w:val="28"/>
        </w:rPr>
      </w:pPr>
      <w:r>
        <w:rPr>
          <w:bCs/>
          <w:iCs/>
          <w:sz w:val="28"/>
          <w:szCs w:val="28"/>
        </w:rPr>
        <w:t>4</w:t>
      </w:r>
      <w:r w:rsidRPr="00A37F48">
        <w:rPr>
          <w:bCs/>
          <w:iCs/>
          <w:sz w:val="28"/>
          <w:szCs w:val="28"/>
        </w:rPr>
        <w:t>) сообщение о невозможности дать ответ по существу поставленного в нем вопроса в связи с недопустимостью разглашения сведений, составляющих государственную или иную охраняемую федеральным законом тайну;</w:t>
      </w:r>
    </w:p>
    <w:p w:rsidR="009D4170" w:rsidRPr="00A37F48" w:rsidRDefault="009D4170" w:rsidP="009D4170">
      <w:pPr>
        <w:autoSpaceDE w:val="0"/>
        <w:autoSpaceDN w:val="0"/>
        <w:adjustRightInd w:val="0"/>
        <w:ind w:firstLine="540"/>
        <w:jc w:val="both"/>
        <w:rPr>
          <w:bCs/>
          <w:iCs/>
          <w:sz w:val="28"/>
          <w:szCs w:val="28"/>
        </w:rPr>
      </w:pPr>
      <w:r>
        <w:rPr>
          <w:bCs/>
          <w:iCs/>
          <w:sz w:val="28"/>
          <w:szCs w:val="28"/>
        </w:rPr>
        <w:t>5</w:t>
      </w:r>
      <w:r w:rsidRPr="00A37F48">
        <w:rPr>
          <w:bCs/>
          <w:iCs/>
          <w:sz w:val="28"/>
          <w:szCs w:val="28"/>
        </w:rPr>
        <w:t>) уведомление о прекращении рассмотрения обращения на основании заявления гражданина.</w:t>
      </w:r>
    </w:p>
    <w:p w:rsidR="009D4170" w:rsidRPr="00A37F48" w:rsidRDefault="00836A5F" w:rsidP="009D4170">
      <w:pPr>
        <w:autoSpaceDE w:val="0"/>
        <w:autoSpaceDN w:val="0"/>
        <w:adjustRightInd w:val="0"/>
        <w:ind w:firstLine="540"/>
        <w:jc w:val="both"/>
        <w:rPr>
          <w:bCs/>
          <w:iCs/>
          <w:sz w:val="28"/>
          <w:szCs w:val="28"/>
        </w:rPr>
      </w:pPr>
      <w:r>
        <w:rPr>
          <w:bCs/>
          <w:iCs/>
          <w:sz w:val="28"/>
          <w:szCs w:val="28"/>
        </w:rPr>
        <w:t>36.Специалист Администрации,</w:t>
      </w:r>
      <w:r>
        <w:rPr>
          <w:sz w:val="28"/>
          <w:szCs w:val="28"/>
        </w:rPr>
        <w:t xml:space="preserve"> ответственный</w:t>
      </w:r>
      <w:r w:rsidR="009D4170" w:rsidRPr="00A37F48">
        <w:rPr>
          <w:sz w:val="28"/>
          <w:szCs w:val="28"/>
        </w:rPr>
        <w:t xml:space="preserve"> за исполнение поручения, в течение одного рабочего дня рассма</w:t>
      </w:r>
      <w:r w:rsidR="009D4170">
        <w:rPr>
          <w:sz w:val="28"/>
          <w:szCs w:val="28"/>
        </w:rPr>
        <w:t>тривает, визирует и направляет</w:t>
      </w:r>
      <w:r w:rsidR="009D4170" w:rsidRPr="00A37F48">
        <w:rPr>
          <w:sz w:val="28"/>
          <w:szCs w:val="28"/>
        </w:rPr>
        <w:t xml:space="preserve"> проект письма </w:t>
      </w:r>
      <w:r>
        <w:rPr>
          <w:sz w:val="28"/>
          <w:szCs w:val="28"/>
        </w:rPr>
        <w:t xml:space="preserve">главе сельского поселения </w:t>
      </w:r>
      <w:r w:rsidR="009D4170" w:rsidRPr="00A37F48">
        <w:rPr>
          <w:sz w:val="28"/>
          <w:szCs w:val="28"/>
        </w:rPr>
        <w:t xml:space="preserve"> для подписания.</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37</w:t>
      </w:r>
      <w:r w:rsidRPr="00A37F48">
        <w:rPr>
          <w:rFonts w:ascii="Times New Roman" w:hAnsi="Times New Roman" w:cs="Times New Roman"/>
          <w:sz w:val="28"/>
          <w:szCs w:val="28"/>
        </w:rPr>
        <w:t>. Резул</w:t>
      </w:r>
      <w:r>
        <w:rPr>
          <w:rFonts w:ascii="Times New Roman" w:hAnsi="Times New Roman" w:cs="Times New Roman"/>
          <w:sz w:val="28"/>
          <w:szCs w:val="28"/>
        </w:rPr>
        <w:t xml:space="preserve">ьтатом выполнения </w:t>
      </w:r>
      <w:r w:rsidRPr="00A37F48">
        <w:rPr>
          <w:rFonts w:ascii="Times New Roman" w:hAnsi="Times New Roman" w:cs="Times New Roman"/>
          <w:sz w:val="28"/>
          <w:szCs w:val="28"/>
        </w:rPr>
        <w:t xml:space="preserve"> процедуры по рассмотрению и подготовке ответа на обращение является направление проекта ответа </w:t>
      </w:r>
      <w:r w:rsidR="00836A5F">
        <w:rPr>
          <w:rFonts w:ascii="Times New Roman" w:hAnsi="Times New Roman" w:cs="Times New Roman"/>
          <w:sz w:val="28"/>
          <w:szCs w:val="28"/>
        </w:rPr>
        <w:t xml:space="preserve">(письма)  главе сельского поселения </w:t>
      </w:r>
      <w:r w:rsidRPr="00A37F48">
        <w:rPr>
          <w:rFonts w:ascii="Times New Roman" w:hAnsi="Times New Roman" w:cs="Times New Roman"/>
          <w:sz w:val="28"/>
          <w:szCs w:val="28"/>
        </w:rPr>
        <w:t xml:space="preserve"> для подписания. </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38</w:t>
      </w:r>
      <w:r w:rsidRPr="00A37F48">
        <w:rPr>
          <w:rFonts w:ascii="Times New Roman" w:hAnsi="Times New Roman" w:cs="Times New Roman"/>
          <w:sz w:val="28"/>
          <w:szCs w:val="28"/>
        </w:rPr>
        <w:t>. Основа</w:t>
      </w:r>
      <w:r>
        <w:rPr>
          <w:rFonts w:ascii="Times New Roman" w:hAnsi="Times New Roman" w:cs="Times New Roman"/>
          <w:sz w:val="28"/>
          <w:szCs w:val="28"/>
        </w:rPr>
        <w:t xml:space="preserve">нием для начала процедуры направления ответа </w:t>
      </w:r>
      <w:r w:rsidRPr="00A37F48">
        <w:rPr>
          <w:rFonts w:ascii="Times New Roman" w:hAnsi="Times New Roman" w:cs="Times New Roman"/>
          <w:sz w:val="28"/>
          <w:szCs w:val="28"/>
        </w:rPr>
        <w:t xml:space="preserve">является поступление </w:t>
      </w:r>
      <w:r w:rsidR="00DD5B24">
        <w:rPr>
          <w:rFonts w:ascii="Times New Roman" w:hAnsi="Times New Roman" w:cs="Times New Roman"/>
          <w:sz w:val="28"/>
          <w:szCs w:val="28"/>
        </w:rPr>
        <w:t>главе сельского поселения</w:t>
      </w:r>
      <w:r w:rsidRPr="00A37F48">
        <w:rPr>
          <w:rFonts w:ascii="Times New Roman" w:hAnsi="Times New Roman" w:cs="Times New Roman"/>
          <w:sz w:val="28"/>
          <w:szCs w:val="28"/>
        </w:rPr>
        <w:t xml:space="preserve"> проекта ответа </w:t>
      </w:r>
      <w:r>
        <w:rPr>
          <w:rFonts w:ascii="Times New Roman" w:hAnsi="Times New Roman" w:cs="Times New Roman"/>
          <w:sz w:val="28"/>
          <w:szCs w:val="28"/>
        </w:rPr>
        <w:t>(письма) заявителю</w:t>
      </w:r>
      <w:r w:rsidRPr="00A37F48">
        <w:rPr>
          <w:rFonts w:ascii="Times New Roman" w:hAnsi="Times New Roman" w:cs="Times New Roman"/>
          <w:sz w:val="28"/>
          <w:szCs w:val="28"/>
        </w:rPr>
        <w:t xml:space="preserve">. </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39</w:t>
      </w:r>
      <w:r w:rsidRPr="00A37F48">
        <w:rPr>
          <w:rFonts w:ascii="Times New Roman" w:hAnsi="Times New Roman" w:cs="Times New Roman"/>
          <w:sz w:val="28"/>
          <w:szCs w:val="28"/>
        </w:rPr>
        <w:t xml:space="preserve">. </w:t>
      </w:r>
      <w:r w:rsidR="00072B65">
        <w:rPr>
          <w:rFonts w:ascii="Times New Roman" w:hAnsi="Times New Roman" w:cs="Times New Roman"/>
          <w:sz w:val="28"/>
          <w:szCs w:val="28"/>
        </w:rPr>
        <w:t xml:space="preserve">Глава  сельского поселения </w:t>
      </w:r>
      <w:r w:rsidRPr="00A37F48">
        <w:rPr>
          <w:rFonts w:ascii="Times New Roman" w:hAnsi="Times New Roman" w:cs="Times New Roman"/>
          <w:sz w:val="28"/>
          <w:szCs w:val="28"/>
        </w:rPr>
        <w:t xml:space="preserve"> в трехдневный срок подписывает ответ </w:t>
      </w:r>
      <w:r>
        <w:rPr>
          <w:rFonts w:ascii="Times New Roman" w:hAnsi="Times New Roman" w:cs="Times New Roman"/>
          <w:sz w:val="28"/>
          <w:szCs w:val="28"/>
        </w:rPr>
        <w:t xml:space="preserve">(письмо) </w:t>
      </w:r>
      <w:r w:rsidRPr="00A37F48">
        <w:rPr>
          <w:rFonts w:ascii="Times New Roman" w:hAnsi="Times New Roman" w:cs="Times New Roman"/>
          <w:sz w:val="28"/>
          <w:szCs w:val="28"/>
        </w:rPr>
        <w:t xml:space="preserve">заявителю либо возвращает проект ответа </w:t>
      </w:r>
      <w:r>
        <w:rPr>
          <w:rFonts w:ascii="Times New Roman" w:hAnsi="Times New Roman" w:cs="Times New Roman"/>
          <w:sz w:val="28"/>
          <w:szCs w:val="28"/>
        </w:rPr>
        <w:t xml:space="preserve">(письма) </w:t>
      </w:r>
      <w:r w:rsidRPr="00A37F48">
        <w:rPr>
          <w:rFonts w:ascii="Times New Roman" w:hAnsi="Times New Roman" w:cs="Times New Roman"/>
          <w:sz w:val="28"/>
          <w:szCs w:val="28"/>
        </w:rPr>
        <w:t>на доработку</w:t>
      </w:r>
      <w:r w:rsidR="00DD5B24">
        <w:rPr>
          <w:rFonts w:ascii="Times New Roman" w:hAnsi="Times New Roman" w:cs="Times New Roman"/>
          <w:sz w:val="28"/>
          <w:szCs w:val="28"/>
        </w:rPr>
        <w:t xml:space="preserve">. </w:t>
      </w:r>
      <w:r w:rsidRPr="00A37F48">
        <w:rPr>
          <w:rFonts w:ascii="Times New Roman" w:hAnsi="Times New Roman" w:cs="Times New Roman"/>
          <w:sz w:val="28"/>
          <w:szCs w:val="28"/>
        </w:rPr>
        <w:t xml:space="preserve"> </w:t>
      </w:r>
      <w:r>
        <w:rPr>
          <w:rFonts w:ascii="Times New Roman" w:hAnsi="Times New Roman" w:cs="Times New Roman"/>
          <w:sz w:val="28"/>
          <w:szCs w:val="28"/>
        </w:rPr>
        <w:t>С</w:t>
      </w:r>
      <w:r w:rsidRPr="00A37F48">
        <w:rPr>
          <w:rFonts w:ascii="Times New Roman" w:hAnsi="Times New Roman" w:cs="Times New Roman"/>
          <w:sz w:val="28"/>
          <w:szCs w:val="28"/>
        </w:rPr>
        <w:t xml:space="preserve">рок доработки ответа </w:t>
      </w:r>
      <w:r>
        <w:rPr>
          <w:rFonts w:ascii="Times New Roman" w:hAnsi="Times New Roman" w:cs="Times New Roman"/>
          <w:sz w:val="28"/>
          <w:szCs w:val="28"/>
        </w:rPr>
        <w:t xml:space="preserve">(письма) </w:t>
      </w:r>
      <w:r w:rsidRPr="00A37F48">
        <w:rPr>
          <w:rFonts w:ascii="Times New Roman" w:hAnsi="Times New Roman" w:cs="Times New Roman"/>
          <w:sz w:val="28"/>
          <w:szCs w:val="28"/>
        </w:rPr>
        <w:t>заявителю</w:t>
      </w:r>
      <w:r>
        <w:rPr>
          <w:rFonts w:ascii="Times New Roman" w:hAnsi="Times New Roman" w:cs="Times New Roman"/>
          <w:sz w:val="28"/>
          <w:szCs w:val="28"/>
        </w:rPr>
        <w:t xml:space="preserve"> не более двух календарных дней</w:t>
      </w:r>
      <w:r w:rsidRPr="00A37F48">
        <w:rPr>
          <w:rFonts w:ascii="Times New Roman" w:hAnsi="Times New Roman" w:cs="Times New Roman"/>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40</w:t>
      </w:r>
      <w:r w:rsidRPr="00A37F48">
        <w:rPr>
          <w:rFonts w:ascii="Times New Roman" w:hAnsi="Times New Roman" w:cs="Times New Roman"/>
          <w:sz w:val="28"/>
          <w:szCs w:val="28"/>
        </w:rPr>
        <w:t xml:space="preserve">. Доработка ответа </w:t>
      </w:r>
      <w:r>
        <w:rPr>
          <w:rFonts w:ascii="Times New Roman" w:hAnsi="Times New Roman" w:cs="Times New Roman"/>
          <w:sz w:val="28"/>
          <w:szCs w:val="28"/>
        </w:rPr>
        <w:t xml:space="preserve">(письма) заявителю </w:t>
      </w:r>
      <w:r w:rsidRPr="00A37F48">
        <w:rPr>
          <w:rFonts w:ascii="Times New Roman" w:hAnsi="Times New Roman" w:cs="Times New Roman"/>
          <w:sz w:val="28"/>
          <w:szCs w:val="28"/>
        </w:rPr>
        <w:t>осуществляется в порядке, уст</w:t>
      </w:r>
      <w:r>
        <w:rPr>
          <w:rFonts w:ascii="Times New Roman" w:hAnsi="Times New Roman" w:cs="Times New Roman"/>
          <w:sz w:val="28"/>
          <w:szCs w:val="28"/>
        </w:rPr>
        <w:t>ановленном настоящим Порядком для</w:t>
      </w:r>
      <w:r w:rsidRPr="00A37F48">
        <w:rPr>
          <w:rFonts w:ascii="Times New Roman" w:hAnsi="Times New Roman" w:cs="Times New Roman"/>
          <w:sz w:val="28"/>
          <w:szCs w:val="28"/>
        </w:rPr>
        <w:t xml:space="preserve"> процедуры по рассмотрению и подготовке ответа на обращение.</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41</w:t>
      </w:r>
      <w:r w:rsidRPr="00DE39EF">
        <w:rPr>
          <w:rFonts w:ascii="Times New Roman" w:hAnsi="Times New Roman" w:cs="Times New Roman"/>
          <w:sz w:val="28"/>
          <w:szCs w:val="28"/>
        </w:rPr>
        <w:t>.</w:t>
      </w:r>
      <w:r w:rsidRPr="00A37F48">
        <w:rPr>
          <w:rFonts w:ascii="Times New Roman" w:hAnsi="Times New Roman" w:cs="Times New Roman"/>
          <w:sz w:val="28"/>
          <w:szCs w:val="28"/>
        </w:rPr>
        <w:t xml:space="preserve"> Ответ </w:t>
      </w:r>
      <w:r>
        <w:rPr>
          <w:rFonts w:ascii="Times New Roman" w:hAnsi="Times New Roman" w:cs="Times New Roman"/>
          <w:sz w:val="28"/>
          <w:szCs w:val="28"/>
        </w:rPr>
        <w:t xml:space="preserve">(письмо) </w:t>
      </w:r>
      <w:r w:rsidRPr="00A37F48">
        <w:rPr>
          <w:rFonts w:ascii="Times New Roman" w:hAnsi="Times New Roman" w:cs="Times New Roman"/>
          <w:sz w:val="28"/>
          <w:szCs w:val="28"/>
        </w:rPr>
        <w:t xml:space="preserve">заявителю (с материалами к обращению) за подписью </w:t>
      </w:r>
      <w:r w:rsidR="00072B65">
        <w:rPr>
          <w:rFonts w:ascii="Times New Roman" w:hAnsi="Times New Roman" w:cs="Times New Roman"/>
          <w:sz w:val="28"/>
          <w:szCs w:val="28"/>
        </w:rPr>
        <w:t xml:space="preserve">главы  сельского поселения  направляется </w:t>
      </w:r>
      <w:r>
        <w:rPr>
          <w:rFonts w:ascii="Times New Roman" w:hAnsi="Times New Roman" w:cs="Times New Roman"/>
          <w:sz w:val="28"/>
          <w:szCs w:val="28"/>
        </w:rPr>
        <w:t xml:space="preserve"> </w:t>
      </w:r>
      <w:r w:rsidRPr="00A37F48">
        <w:rPr>
          <w:rFonts w:ascii="Times New Roman" w:hAnsi="Times New Roman" w:cs="Times New Roman"/>
          <w:sz w:val="28"/>
          <w:szCs w:val="28"/>
        </w:rPr>
        <w:t xml:space="preserve"> для регистрации и отправки заявителю в течение одного дня.</w:t>
      </w:r>
    </w:p>
    <w:p w:rsidR="00405796" w:rsidRDefault="00405796" w:rsidP="009D4170">
      <w:pPr>
        <w:pStyle w:val="ConsPlusNormal"/>
        <w:widowControl/>
        <w:ind w:firstLine="540"/>
        <w:jc w:val="both"/>
        <w:rPr>
          <w:rFonts w:ascii="Times New Roman" w:hAnsi="Times New Roman" w:cs="Times New Roman"/>
          <w:sz w:val="28"/>
          <w:szCs w:val="28"/>
        </w:rPr>
      </w:pPr>
    </w:p>
    <w:p w:rsidR="00405796" w:rsidRDefault="00405796" w:rsidP="009D4170">
      <w:pPr>
        <w:pStyle w:val="ConsPlusNormal"/>
        <w:widowControl/>
        <w:ind w:firstLine="540"/>
        <w:jc w:val="both"/>
        <w:rPr>
          <w:rFonts w:ascii="Times New Roman" w:hAnsi="Times New Roman" w:cs="Times New Roman"/>
          <w:sz w:val="28"/>
          <w:szCs w:val="28"/>
        </w:rPr>
      </w:pPr>
    </w:p>
    <w:p w:rsidR="00405796" w:rsidRDefault="00405796" w:rsidP="009D4170">
      <w:pPr>
        <w:pStyle w:val="ConsPlusNormal"/>
        <w:widowControl/>
        <w:ind w:firstLine="540"/>
        <w:jc w:val="both"/>
        <w:rPr>
          <w:rFonts w:ascii="Times New Roman" w:hAnsi="Times New Roman" w:cs="Times New Roman"/>
          <w:sz w:val="28"/>
          <w:szCs w:val="28"/>
        </w:rPr>
      </w:pP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В случае если обращение поступило на рассмотрение в </w:t>
      </w:r>
      <w:r>
        <w:rPr>
          <w:rFonts w:ascii="Times New Roman" w:hAnsi="Times New Roman" w:cs="Times New Roman"/>
          <w:sz w:val="28"/>
          <w:szCs w:val="28"/>
        </w:rPr>
        <w:t>Администрацию</w:t>
      </w:r>
      <w:r w:rsidRPr="00A37F48">
        <w:rPr>
          <w:rFonts w:ascii="Times New Roman" w:hAnsi="Times New Roman" w:cs="Times New Roman"/>
          <w:sz w:val="28"/>
          <w:szCs w:val="28"/>
        </w:rPr>
        <w:t xml:space="preserve"> из других государственных органов, органов местного  самоуправления или от должностных лиц, информация о результатах рассмотрения обращения с копией ответа </w:t>
      </w:r>
      <w:r>
        <w:rPr>
          <w:rFonts w:ascii="Times New Roman" w:hAnsi="Times New Roman" w:cs="Times New Roman"/>
          <w:sz w:val="28"/>
          <w:szCs w:val="28"/>
        </w:rPr>
        <w:t xml:space="preserve">(письма) </w:t>
      </w:r>
      <w:r w:rsidRPr="00A37F48">
        <w:rPr>
          <w:rFonts w:ascii="Times New Roman" w:hAnsi="Times New Roman" w:cs="Times New Roman"/>
          <w:sz w:val="28"/>
          <w:szCs w:val="28"/>
        </w:rPr>
        <w:t>заявителю направляется в соответствующий орган или должностному лицу,</w:t>
      </w:r>
      <w:r w:rsidRPr="00A37F48">
        <w:rPr>
          <w:rFonts w:ascii="Times New Roman" w:hAnsi="Times New Roman" w:cs="Times New Roman"/>
          <w:b/>
          <w:sz w:val="28"/>
          <w:szCs w:val="28"/>
        </w:rPr>
        <w:t xml:space="preserve"> </w:t>
      </w:r>
      <w:r w:rsidRPr="00A37F48">
        <w:rPr>
          <w:rFonts w:ascii="Times New Roman" w:hAnsi="Times New Roman" w:cs="Times New Roman"/>
          <w:sz w:val="28"/>
          <w:szCs w:val="28"/>
        </w:rPr>
        <w:t xml:space="preserve">в случае если они обращались с такой просьбой. </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42</w:t>
      </w:r>
      <w:r w:rsidRPr="00A37F48">
        <w:rPr>
          <w:rFonts w:ascii="Times New Roman" w:hAnsi="Times New Roman" w:cs="Times New Roman"/>
          <w:sz w:val="28"/>
          <w:szCs w:val="28"/>
        </w:rPr>
        <w:t>. Результ</w:t>
      </w:r>
      <w:r>
        <w:rPr>
          <w:rFonts w:ascii="Times New Roman" w:hAnsi="Times New Roman" w:cs="Times New Roman"/>
          <w:sz w:val="28"/>
          <w:szCs w:val="28"/>
        </w:rPr>
        <w:t>атом выполнения</w:t>
      </w:r>
      <w:r w:rsidRPr="00A37F48">
        <w:rPr>
          <w:rFonts w:ascii="Times New Roman" w:hAnsi="Times New Roman" w:cs="Times New Roman"/>
          <w:sz w:val="28"/>
          <w:szCs w:val="28"/>
        </w:rPr>
        <w:t xml:space="preserve"> процедуры по направлению ответа </w:t>
      </w:r>
      <w:r>
        <w:rPr>
          <w:rFonts w:ascii="Times New Roman" w:hAnsi="Times New Roman" w:cs="Times New Roman"/>
          <w:sz w:val="28"/>
          <w:szCs w:val="28"/>
        </w:rPr>
        <w:t xml:space="preserve">заявителю </w:t>
      </w:r>
      <w:r w:rsidRPr="00A37F48">
        <w:rPr>
          <w:rFonts w:ascii="Times New Roman" w:hAnsi="Times New Roman" w:cs="Times New Roman"/>
          <w:sz w:val="28"/>
          <w:szCs w:val="28"/>
        </w:rPr>
        <w:t xml:space="preserve">является направление ответа </w:t>
      </w:r>
      <w:r>
        <w:rPr>
          <w:rFonts w:ascii="Times New Roman" w:hAnsi="Times New Roman" w:cs="Times New Roman"/>
          <w:sz w:val="28"/>
          <w:szCs w:val="28"/>
        </w:rPr>
        <w:t xml:space="preserve">(письма) </w:t>
      </w:r>
      <w:r w:rsidRPr="00A37F48">
        <w:rPr>
          <w:rFonts w:ascii="Times New Roman" w:hAnsi="Times New Roman" w:cs="Times New Roman"/>
          <w:sz w:val="28"/>
          <w:szCs w:val="28"/>
        </w:rPr>
        <w:t xml:space="preserve">заявителю. </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pacing w:val="-2"/>
          <w:sz w:val="28"/>
          <w:szCs w:val="28"/>
        </w:rPr>
        <w:t>43</w:t>
      </w:r>
      <w:r w:rsidRPr="00A37F48">
        <w:rPr>
          <w:rFonts w:ascii="Times New Roman" w:hAnsi="Times New Roman" w:cs="Times New Roman"/>
          <w:spacing w:val="-2"/>
          <w:sz w:val="28"/>
          <w:szCs w:val="28"/>
        </w:rPr>
        <w:t>.</w:t>
      </w:r>
      <w:r w:rsidRPr="00A37F48">
        <w:rPr>
          <w:rFonts w:ascii="Times New Roman" w:hAnsi="Times New Roman" w:cs="Times New Roman"/>
          <w:sz w:val="28"/>
          <w:szCs w:val="28"/>
        </w:rPr>
        <w:t xml:space="preserve"> Основа</w:t>
      </w:r>
      <w:r>
        <w:rPr>
          <w:rFonts w:ascii="Times New Roman" w:hAnsi="Times New Roman" w:cs="Times New Roman"/>
          <w:sz w:val="28"/>
          <w:szCs w:val="28"/>
        </w:rPr>
        <w:t>нием для начала</w:t>
      </w:r>
      <w:r w:rsidRPr="00A37F48">
        <w:rPr>
          <w:rFonts w:ascii="Times New Roman" w:hAnsi="Times New Roman" w:cs="Times New Roman"/>
          <w:sz w:val="28"/>
          <w:szCs w:val="28"/>
        </w:rPr>
        <w:t xml:space="preserve"> процедуры</w:t>
      </w:r>
      <w:r>
        <w:rPr>
          <w:rFonts w:ascii="Times New Roman" w:hAnsi="Times New Roman" w:cs="Times New Roman"/>
          <w:sz w:val="28"/>
          <w:szCs w:val="28"/>
        </w:rPr>
        <w:t xml:space="preserve"> личного приема граждан</w:t>
      </w:r>
      <w:r w:rsidRPr="00A37F48">
        <w:rPr>
          <w:rFonts w:ascii="Times New Roman" w:hAnsi="Times New Roman" w:cs="Times New Roman"/>
          <w:sz w:val="28"/>
          <w:szCs w:val="28"/>
        </w:rPr>
        <w:t xml:space="preserve"> является обращение заявителя в </w:t>
      </w:r>
      <w:r>
        <w:rPr>
          <w:rFonts w:ascii="Times New Roman" w:hAnsi="Times New Roman" w:cs="Times New Roman"/>
          <w:sz w:val="28"/>
          <w:szCs w:val="28"/>
        </w:rPr>
        <w:t>Администрацию</w:t>
      </w:r>
      <w:r w:rsidRPr="00A37F48">
        <w:rPr>
          <w:rFonts w:ascii="Times New Roman" w:hAnsi="Times New Roman" w:cs="Times New Roman"/>
          <w:sz w:val="28"/>
          <w:szCs w:val="28"/>
        </w:rPr>
        <w:t xml:space="preserve"> или должностному лицу </w:t>
      </w:r>
      <w:r>
        <w:rPr>
          <w:rFonts w:ascii="Times New Roman" w:hAnsi="Times New Roman" w:cs="Times New Roman"/>
          <w:sz w:val="28"/>
          <w:szCs w:val="28"/>
        </w:rPr>
        <w:t>Администрации</w:t>
      </w:r>
      <w:r w:rsidRPr="00A37F48">
        <w:rPr>
          <w:rFonts w:ascii="Times New Roman" w:hAnsi="Times New Roman" w:cs="Times New Roman"/>
          <w:sz w:val="28"/>
          <w:szCs w:val="28"/>
        </w:rPr>
        <w:t xml:space="preserve"> с просьбой о личном приеме. </w:t>
      </w:r>
    </w:p>
    <w:p w:rsidR="009D4170" w:rsidRPr="00A37F48" w:rsidRDefault="009D4170" w:rsidP="009D4170">
      <w:pPr>
        <w:tabs>
          <w:tab w:val="left" w:pos="851"/>
          <w:tab w:val="left" w:pos="1418"/>
        </w:tabs>
        <w:autoSpaceDE w:val="0"/>
        <w:autoSpaceDN w:val="0"/>
        <w:adjustRightInd w:val="0"/>
        <w:ind w:firstLine="540"/>
        <w:jc w:val="both"/>
        <w:rPr>
          <w:sz w:val="28"/>
          <w:szCs w:val="28"/>
        </w:rPr>
      </w:pPr>
      <w:r w:rsidRPr="00A37F48">
        <w:rPr>
          <w:spacing w:val="-2"/>
          <w:sz w:val="28"/>
          <w:szCs w:val="28"/>
        </w:rPr>
        <w:t xml:space="preserve">Личный прием граждан проводится </w:t>
      </w:r>
      <w:r w:rsidR="00072B65">
        <w:rPr>
          <w:sz w:val="28"/>
          <w:szCs w:val="28"/>
        </w:rPr>
        <w:t>главой  сельского поселения на своем рабочем месте.</w:t>
      </w:r>
    </w:p>
    <w:p w:rsidR="009D4170" w:rsidRPr="00A37F48" w:rsidRDefault="009D4170" w:rsidP="009D4170">
      <w:pPr>
        <w:autoSpaceDE w:val="0"/>
        <w:autoSpaceDN w:val="0"/>
        <w:adjustRightInd w:val="0"/>
        <w:ind w:firstLine="540"/>
        <w:jc w:val="both"/>
        <w:rPr>
          <w:sz w:val="28"/>
          <w:szCs w:val="28"/>
        </w:rPr>
      </w:pPr>
      <w:r>
        <w:rPr>
          <w:sz w:val="28"/>
          <w:szCs w:val="28"/>
        </w:rPr>
        <w:t>44</w:t>
      </w:r>
      <w:r w:rsidRPr="00A37F48">
        <w:rPr>
          <w:sz w:val="28"/>
          <w:szCs w:val="28"/>
        </w:rPr>
        <w:t xml:space="preserve">. </w:t>
      </w:r>
      <w:r w:rsidR="00072B65">
        <w:rPr>
          <w:sz w:val="28"/>
          <w:szCs w:val="28"/>
        </w:rPr>
        <w:t xml:space="preserve">Специалистом </w:t>
      </w:r>
      <w:r w:rsidRPr="00A37F48">
        <w:rPr>
          <w:sz w:val="28"/>
          <w:szCs w:val="28"/>
        </w:rPr>
        <w:t xml:space="preserve"> </w:t>
      </w:r>
      <w:r>
        <w:rPr>
          <w:sz w:val="28"/>
          <w:szCs w:val="28"/>
        </w:rPr>
        <w:t>администрации</w:t>
      </w:r>
      <w:r w:rsidRPr="00A37F48">
        <w:rPr>
          <w:sz w:val="28"/>
          <w:szCs w:val="28"/>
        </w:rPr>
        <w:t xml:space="preserve">, в журнале предварительной записи граждан на личный прием (форма приведена в приложение </w:t>
      </w:r>
      <w:r>
        <w:rPr>
          <w:sz w:val="28"/>
          <w:szCs w:val="28"/>
        </w:rPr>
        <w:t>4 к настоящему Порядку</w:t>
      </w:r>
      <w:r w:rsidRPr="00A37F48">
        <w:rPr>
          <w:sz w:val="28"/>
          <w:szCs w:val="28"/>
        </w:rPr>
        <w:t xml:space="preserve">) </w:t>
      </w:r>
      <w:r w:rsidRPr="00A37F48">
        <w:rPr>
          <w:iCs/>
          <w:sz w:val="28"/>
          <w:szCs w:val="28"/>
        </w:rPr>
        <w:t xml:space="preserve">проводится запись граждан на личный прием на основании обращений граждан. </w:t>
      </w:r>
      <w:r w:rsidRPr="00A37F48">
        <w:rPr>
          <w:sz w:val="28"/>
          <w:szCs w:val="28"/>
        </w:rPr>
        <w:t xml:space="preserve">Одновременно заполняется </w:t>
      </w:r>
      <w:r w:rsidRPr="009A4C8B">
        <w:rPr>
          <w:sz w:val="28"/>
          <w:szCs w:val="28"/>
        </w:rPr>
        <w:t>Карточка личного приема гражданина</w:t>
      </w:r>
      <w:r w:rsidRPr="00A37F48">
        <w:rPr>
          <w:sz w:val="28"/>
          <w:szCs w:val="28"/>
        </w:rPr>
        <w:t xml:space="preserve"> </w:t>
      </w:r>
      <w:r w:rsidRPr="00A37F48">
        <w:rPr>
          <w:iCs/>
          <w:sz w:val="28"/>
          <w:szCs w:val="28"/>
        </w:rPr>
        <w:t xml:space="preserve">(форма приведена в приложении </w:t>
      </w:r>
      <w:r>
        <w:rPr>
          <w:iCs/>
          <w:sz w:val="28"/>
          <w:szCs w:val="28"/>
        </w:rPr>
        <w:t>5</w:t>
      </w:r>
      <w:r w:rsidRPr="00A37F48">
        <w:rPr>
          <w:iCs/>
          <w:sz w:val="28"/>
          <w:szCs w:val="28"/>
        </w:rPr>
        <w:t xml:space="preserve"> к </w:t>
      </w:r>
      <w:r>
        <w:rPr>
          <w:iCs/>
          <w:sz w:val="28"/>
          <w:szCs w:val="28"/>
        </w:rPr>
        <w:t>настоящему Порядку</w:t>
      </w:r>
      <w:r w:rsidRPr="00A37F48">
        <w:rPr>
          <w:iCs/>
          <w:sz w:val="28"/>
          <w:szCs w:val="28"/>
        </w:rPr>
        <w:t>).</w:t>
      </w:r>
      <w:r w:rsidRPr="00A37F48">
        <w:rPr>
          <w:sz w:val="28"/>
          <w:szCs w:val="28"/>
        </w:rPr>
        <w:t xml:space="preserve"> </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45</w:t>
      </w:r>
      <w:r w:rsidRPr="00A37F48">
        <w:rPr>
          <w:rFonts w:ascii="Times New Roman" w:hAnsi="Times New Roman" w:cs="Times New Roman"/>
          <w:sz w:val="28"/>
          <w:szCs w:val="28"/>
        </w:rPr>
        <w:t>. Содержание устного обращения гражданина заносится в Карточку личного приема граждан</w:t>
      </w:r>
      <w:r>
        <w:rPr>
          <w:rFonts w:ascii="Times New Roman" w:hAnsi="Times New Roman" w:cs="Times New Roman"/>
          <w:sz w:val="28"/>
          <w:szCs w:val="28"/>
        </w:rPr>
        <w:t>ина</w:t>
      </w:r>
      <w:r w:rsidRPr="00A37F48">
        <w:rPr>
          <w:rFonts w:ascii="Times New Roman" w:hAnsi="Times New Roman" w:cs="Times New Roman"/>
          <w:sz w:val="28"/>
          <w:szCs w:val="28"/>
        </w:rPr>
        <w:t xml:space="preserve"> в день личного приема. </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w:t>
      </w:r>
      <w:r>
        <w:rPr>
          <w:rFonts w:ascii="Times New Roman" w:hAnsi="Times New Roman" w:cs="Times New Roman"/>
          <w:sz w:val="28"/>
          <w:szCs w:val="28"/>
        </w:rPr>
        <w:t>ина</w:t>
      </w:r>
      <w:r w:rsidRPr="00A37F48">
        <w:rPr>
          <w:rFonts w:ascii="Times New Roman" w:hAnsi="Times New Roman" w:cs="Times New Roman"/>
          <w:sz w:val="28"/>
          <w:szCs w:val="28"/>
        </w:rPr>
        <w:t xml:space="preserve">. </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 xml:space="preserve">В остальных </w:t>
      </w:r>
      <w:proofErr w:type="gramStart"/>
      <w:r w:rsidRPr="00A37F48">
        <w:rPr>
          <w:rFonts w:ascii="Times New Roman" w:hAnsi="Times New Roman" w:cs="Times New Roman"/>
          <w:sz w:val="28"/>
          <w:szCs w:val="28"/>
        </w:rPr>
        <w:t>случаях</w:t>
      </w:r>
      <w:proofErr w:type="gramEnd"/>
      <w:r w:rsidRPr="00A37F48">
        <w:rPr>
          <w:rFonts w:ascii="Times New Roman" w:hAnsi="Times New Roman" w:cs="Times New Roman"/>
          <w:sz w:val="28"/>
          <w:szCs w:val="28"/>
        </w:rPr>
        <w:t xml:space="preserve"> по результатам рассмотрения поставленных на личном приеме вопросов гражданину в течение 30 дней направляется письменный ответ.</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46</w:t>
      </w:r>
      <w:r w:rsidRPr="00A37F48">
        <w:rPr>
          <w:rFonts w:ascii="Times New Roman" w:hAnsi="Times New Roman" w:cs="Times New Roman"/>
          <w:sz w:val="28"/>
          <w:szCs w:val="28"/>
        </w:rPr>
        <w:t>. Письменные обращения граждан, принятые в ходе личного приема, подлежат регистрации и рассмотрению в порядке, установленном Федеральным законом от 2 мая 2006 г. № 59-ФЗ и настоящим</w:t>
      </w:r>
      <w:r w:rsidRPr="00A37F48">
        <w:rPr>
          <w:rFonts w:ascii="Times New Roman" w:hAnsi="Times New Roman" w:cs="Times New Roman"/>
          <w:color w:val="FF0000"/>
          <w:sz w:val="28"/>
          <w:szCs w:val="28"/>
        </w:rPr>
        <w:t xml:space="preserve"> </w:t>
      </w:r>
      <w:r>
        <w:rPr>
          <w:rFonts w:ascii="Times New Roman" w:hAnsi="Times New Roman" w:cs="Times New Roman"/>
          <w:sz w:val="28"/>
          <w:szCs w:val="28"/>
        </w:rPr>
        <w:t>Порядком.</w:t>
      </w:r>
      <w:r w:rsidRPr="00A37F48">
        <w:rPr>
          <w:rFonts w:ascii="Times New Roman" w:hAnsi="Times New Roman" w:cs="Times New Roman"/>
          <w:sz w:val="28"/>
          <w:szCs w:val="28"/>
        </w:rPr>
        <w:t xml:space="preserve"> О принятии письменного обращения гражданина производится запись в Карточке личного приема граждан</w:t>
      </w:r>
      <w:r>
        <w:rPr>
          <w:rFonts w:ascii="Times New Roman" w:hAnsi="Times New Roman" w:cs="Times New Roman"/>
          <w:sz w:val="28"/>
          <w:szCs w:val="28"/>
        </w:rPr>
        <w:t>ина</w:t>
      </w:r>
      <w:r w:rsidRPr="00A37F48">
        <w:rPr>
          <w:rFonts w:ascii="Times New Roman" w:hAnsi="Times New Roman" w:cs="Times New Roman"/>
          <w:sz w:val="28"/>
          <w:szCs w:val="28"/>
        </w:rPr>
        <w:t>.</w:t>
      </w:r>
    </w:p>
    <w:p w:rsidR="009D4170" w:rsidRPr="00A37F48" w:rsidRDefault="009D4170" w:rsidP="009D4170">
      <w:pPr>
        <w:autoSpaceDE w:val="0"/>
        <w:autoSpaceDN w:val="0"/>
        <w:adjustRightInd w:val="0"/>
        <w:ind w:firstLine="540"/>
        <w:jc w:val="both"/>
        <w:outlineLvl w:val="0"/>
        <w:rPr>
          <w:sz w:val="28"/>
          <w:szCs w:val="28"/>
        </w:rPr>
      </w:pPr>
      <w:r>
        <w:rPr>
          <w:sz w:val="28"/>
          <w:szCs w:val="28"/>
        </w:rPr>
        <w:t>47</w:t>
      </w:r>
      <w:r w:rsidRPr="00A37F48">
        <w:rPr>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 граждан</w:t>
      </w:r>
      <w:r>
        <w:rPr>
          <w:sz w:val="28"/>
          <w:szCs w:val="28"/>
        </w:rPr>
        <w:t>ина</w:t>
      </w:r>
      <w:r w:rsidRPr="00A37F48">
        <w:rPr>
          <w:sz w:val="28"/>
          <w:szCs w:val="28"/>
        </w:rPr>
        <w:t>.</w:t>
      </w:r>
    </w:p>
    <w:p w:rsidR="009D4170" w:rsidRPr="00A37F48" w:rsidRDefault="009D4170" w:rsidP="009D4170">
      <w:pPr>
        <w:autoSpaceDE w:val="0"/>
        <w:autoSpaceDN w:val="0"/>
        <w:adjustRightInd w:val="0"/>
        <w:ind w:firstLine="540"/>
        <w:jc w:val="both"/>
        <w:outlineLvl w:val="0"/>
        <w:rPr>
          <w:sz w:val="28"/>
          <w:szCs w:val="28"/>
        </w:rPr>
      </w:pPr>
      <w:r w:rsidRPr="00A37F48">
        <w:rPr>
          <w:sz w:val="28"/>
          <w:szCs w:val="28"/>
        </w:rPr>
        <w:t>В случае</w:t>
      </w:r>
      <w:proofErr w:type="gramStart"/>
      <w:r w:rsidRPr="00A37F48">
        <w:rPr>
          <w:sz w:val="28"/>
          <w:szCs w:val="28"/>
        </w:rPr>
        <w:t>,</w:t>
      </w:r>
      <w:proofErr w:type="gramEnd"/>
      <w:r w:rsidRPr="00A37F48">
        <w:rPr>
          <w:sz w:val="28"/>
          <w:szCs w:val="28"/>
        </w:rPr>
        <w:t xml:space="preserve"> если в обращении содержатся вопросы, решение которых не входит в компетенцию </w:t>
      </w:r>
      <w:r>
        <w:rPr>
          <w:sz w:val="28"/>
          <w:szCs w:val="28"/>
        </w:rPr>
        <w:t>Администрации</w:t>
      </w:r>
      <w:r w:rsidRPr="00A37F48">
        <w:rPr>
          <w:sz w:val="28"/>
          <w:szCs w:val="28"/>
        </w:rPr>
        <w:t xml:space="preserve"> или должностного лица </w:t>
      </w:r>
      <w:r>
        <w:rPr>
          <w:sz w:val="28"/>
          <w:szCs w:val="28"/>
        </w:rPr>
        <w:t>Администрации</w:t>
      </w:r>
      <w:r w:rsidRPr="00A37F48">
        <w:rPr>
          <w:sz w:val="28"/>
          <w:szCs w:val="28"/>
        </w:rPr>
        <w:t>, гражданину дается разъяснение, куда и в каком порядке ему следует обратиться.</w:t>
      </w:r>
    </w:p>
    <w:p w:rsidR="009D4170" w:rsidRPr="00A37F48" w:rsidRDefault="009D4170" w:rsidP="009D4170">
      <w:pPr>
        <w:autoSpaceDE w:val="0"/>
        <w:autoSpaceDN w:val="0"/>
        <w:adjustRightInd w:val="0"/>
        <w:ind w:firstLine="540"/>
        <w:jc w:val="both"/>
        <w:rPr>
          <w:sz w:val="28"/>
          <w:szCs w:val="28"/>
        </w:rPr>
      </w:pPr>
      <w:r>
        <w:rPr>
          <w:sz w:val="28"/>
          <w:szCs w:val="28"/>
        </w:rPr>
        <w:t>48</w:t>
      </w:r>
      <w:r w:rsidRPr="00A37F48">
        <w:rPr>
          <w:sz w:val="28"/>
          <w:szCs w:val="28"/>
        </w:rPr>
        <w:t>. Результат личного приема отражается в Карточке личного приема граждан</w:t>
      </w:r>
      <w:r>
        <w:rPr>
          <w:sz w:val="28"/>
          <w:szCs w:val="28"/>
        </w:rPr>
        <w:t>ина</w:t>
      </w:r>
      <w:r w:rsidRPr="00A37F48">
        <w:rPr>
          <w:sz w:val="28"/>
          <w:szCs w:val="28"/>
        </w:rPr>
        <w:t>.</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49</w:t>
      </w:r>
      <w:r w:rsidRPr="00A37F48">
        <w:rPr>
          <w:rFonts w:ascii="Times New Roman" w:hAnsi="Times New Roman" w:cs="Times New Roman"/>
          <w:sz w:val="28"/>
          <w:szCs w:val="28"/>
        </w:rPr>
        <w:t>. Результатом личного приема является:</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1) устный ответ в ходе личного приема по существу вопроса, с которым обратился заявитель;</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lastRenderedPageBreak/>
        <w:t xml:space="preserve">2) направление должностным лицам </w:t>
      </w:r>
      <w:r>
        <w:rPr>
          <w:rFonts w:ascii="Times New Roman" w:hAnsi="Times New Roman" w:cs="Times New Roman"/>
          <w:sz w:val="28"/>
          <w:szCs w:val="28"/>
        </w:rPr>
        <w:t>Администрации</w:t>
      </w:r>
      <w:r w:rsidRPr="00A37F48">
        <w:rPr>
          <w:rFonts w:ascii="Times New Roman" w:hAnsi="Times New Roman" w:cs="Times New Roman"/>
          <w:sz w:val="28"/>
          <w:szCs w:val="28"/>
        </w:rPr>
        <w:t xml:space="preserve"> поручения о направлении письменного ответа гражданину;</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3) принятие в ходе личного приема письменного обращения гражданина;</w:t>
      </w:r>
    </w:p>
    <w:p w:rsidR="009D4170" w:rsidRPr="00A37F48" w:rsidRDefault="009D4170" w:rsidP="009D4170">
      <w:pPr>
        <w:autoSpaceDE w:val="0"/>
        <w:autoSpaceDN w:val="0"/>
        <w:adjustRightInd w:val="0"/>
        <w:ind w:firstLine="540"/>
        <w:jc w:val="both"/>
        <w:outlineLvl w:val="0"/>
        <w:rPr>
          <w:iCs/>
          <w:sz w:val="28"/>
          <w:szCs w:val="28"/>
        </w:rPr>
      </w:pPr>
      <w:r>
        <w:rPr>
          <w:sz w:val="28"/>
          <w:szCs w:val="28"/>
        </w:rPr>
        <w:t>4)</w:t>
      </w:r>
      <w:r w:rsidRPr="00A37F48">
        <w:rPr>
          <w:sz w:val="28"/>
          <w:szCs w:val="28"/>
        </w:rPr>
        <w:t xml:space="preserve"> </w:t>
      </w:r>
      <w:r w:rsidRPr="00A37F48">
        <w:rPr>
          <w:iCs/>
          <w:sz w:val="28"/>
          <w:szCs w:val="28"/>
        </w:rPr>
        <w:t xml:space="preserve">разъяснение, куда и в каком порядке </w:t>
      </w:r>
      <w:r>
        <w:rPr>
          <w:iCs/>
          <w:sz w:val="28"/>
          <w:szCs w:val="28"/>
        </w:rPr>
        <w:t>заявителю</w:t>
      </w:r>
      <w:r w:rsidRPr="00AE2543">
        <w:rPr>
          <w:iCs/>
          <w:sz w:val="28"/>
          <w:szCs w:val="28"/>
        </w:rPr>
        <w:t xml:space="preserve"> </w:t>
      </w:r>
      <w:r w:rsidRPr="00A37F48">
        <w:rPr>
          <w:iCs/>
          <w:sz w:val="28"/>
          <w:szCs w:val="28"/>
        </w:rPr>
        <w:t>следует обратиться;</w:t>
      </w:r>
    </w:p>
    <w:p w:rsidR="009D4170" w:rsidRDefault="009D4170" w:rsidP="009D4170">
      <w:pPr>
        <w:autoSpaceDE w:val="0"/>
        <w:autoSpaceDN w:val="0"/>
        <w:adjustRightInd w:val="0"/>
        <w:ind w:firstLine="540"/>
        <w:jc w:val="both"/>
        <w:outlineLvl w:val="0"/>
        <w:rPr>
          <w:iCs/>
          <w:sz w:val="28"/>
          <w:szCs w:val="28"/>
        </w:rPr>
      </w:pPr>
      <w:r w:rsidRPr="00A37F48">
        <w:rPr>
          <w:iCs/>
          <w:sz w:val="28"/>
          <w:szCs w:val="28"/>
        </w:rPr>
        <w:t>5) отказ в дальнейшем рассмотрении обращения, если гражданину ранее был дан ответ по существу поставленных в обращении воп</w:t>
      </w:r>
      <w:r>
        <w:rPr>
          <w:iCs/>
          <w:sz w:val="28"/>
          <w:szCs w:val="28"/>
        </w:rPr>
        <w:t>росов.</w:t>
      </w:r>
    </w:p>
    <w:p w:rsidR="009D4170" w:rsidRPr="00A37F48" w:rsidRDefault="009D4170" w:rsidP="009D4170">
      <w:pPr>
        <w:autoSpaceDE w:val="0"/>
        <w:autoSpaceDN w:val="0"/>
        <w:adjustRightInd w:val="0"/>
        <w:ind w:firstLine="540"/>
        <w:jc w:val="both"/>
        <w:outlineLvl w:val="0"/>
        <w:rPr>
          <w:iCs/>
          <w:sz w:val="28"/>
          <w:szCs w:val="28"/>
        </w:rPr>
      </w:pPr>
      <w:r>
        <w:rPr>
          <w:iCs/>
          <w:sz w:val="28"/>
          <w:szCs w:val="28"/>
        </w:rPr>
        <w:t>50. Делопроизводство по рассмотрению обращений граждан ведется отдельно от общего делопроизводства</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Документы по рассмотрению обращений граждан относятся к категории временного срока хранения: письменные обращения (предложения, заявления, жалобы и иные документы (справки, сведения, переписка) и устные обращения граждан (предложения, заявления, жалобы и иные документы (справки, сведения, переписка по их рассмотрению).</w:t>
      </w:r>
      <w:proofErr w:type="gramEnd"/>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52. Решение о списании «В дело» обращения, заявления, ответов к нему с приложениями приним</w:t>
      </w:r>
      <w:r w:rsidR="00072B65">
        <w:rPr>
          <w:rFonts w:ascii="Times New Roman" w:hAnsi="Times New Roman" w:cs="Times New Roman"/>
          <w:sz w:val="28"/>
          <w:szCs w:val="28"/>
        </w:rPr>
        <w:t>ает глава сельского поселения.</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53. К делам постоянного срока хранения относятся:</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поручения Главы РК, Правительства РК, иных государственных органов РК, органов местного самоуправления на обращения гражданина, документы (обзоры, доклады, заключения, справки) по его выполнению;</w:t>
      </w:r>
    </w:p>
    <w:p w:rsidR="009D4170" w:rsidRDefault="009D4170" w:rsidP="009D4170">
      <w:pPr>
        <w:autoSpaceDE w:val="0"/>
        <w:autoSpaceDN w:val="0"/>
        <w:adjustRightInd w:val="0"/>
        <w:ind w:firstLine="540"/>
        <w:jc w:val="both"/>
        <w:rPr>
          <w:sz w:val="28"/>
          <w:szCs w:val="28"/>
        </w:rPr>
      </w:pPr>
      <w:r>
        <w:rPr>
          <w:sz w:val="28"/>
          <w:szCs w:val="28"/>
        </w:rPr>
        <w:t>2) документы (обзоры, аналитические справки) по рассмотрению обращений граждан;</w:t>
      </w:r>
    </w:p>
    <w:p w:rsidR="009D4170" w:rsidRDefault="009D4170" w:rsidP="009D4170">
      <w:pPr>
        <w:autoSpaceDE w:val="0"/>
        <w:autoSpaceDN w:val="0"/>
        <w:adjustRightInd w:val="0"/>
        <w:ind w:firstLine="540"/>
        <w:jc w:val="both"/>
        <w:rPr>
          <w:sz w:val="28"/>
          <w:szCs w:val="28"/>
        </w:rPr>
      </w:pPr>
      <w:r>
        <w:rPr>
          <w:sz w:val="28"/>
          <w:szCs w:val="28"/>
        </w:rPr>
        <w:t xml:space="preserve">3) документы (отчеты, справки) по организации и </w:t>
      </w:r>
      <w:proofErr w:type="gramStart"/>
      <w:r>
        <w:rPr>
          <w:sz w:val="28"/>
          <w:szCs w:val="28"/>
        </w:rPr>
        <w:t>проведении</w:t>
      </w:r>
      <w:proofErr w:type="gramEnd"/>
      <w:r>
        <w:rPr>
          <w:sz w:val="28"/>
          <w:szCs w:val="28"/>
        </w:rPr>
        <w:t xml:space="preserve"> личных приемов граждан </w:t>
      </w:r>
      <w:r w:rsidR="00072B65">
        <w:rPr>
          <w:sz w:val="28"/>
          <w:szCs w:val="28"/>
        </w:rPr>
        <w:t xml:space="preserve">главой сельского поселения, </w:t>
      </w:r>
      <w:r>
        <w:rPr>
          <w:sz w:val="28"/>
          <w:szCs w:val="28"/>
        </w:rPr>
        <w:t xml:space="preserve"> поручения и отчеты по их выполнению.</w:t>
      </w:r>
    </w:p>
    <w:p w:rsidR="009D4170" w:rsidRDefault="009D4170" w:rsidP="009D4170">
      <w:pPr>
        <w:autoSpaceDE w:val="0"/>
        <w:autoSpaceDN w:val="0"/>
        <w:adjustRightInd w:val="0"/>
        <w:ind w:firstLine="540"/>
        <w:jc w:val="both"/>
        <w:rPr>
          <w:sz w:val="28"/>
          <w:szCs w:val="28"/>
        </w:rPr>
      </w:pPr>
      <w:r>
        <w:rPr>
          <w:sz w:val="28"/>
          <w:szCs w:val="28"/>
        </w:rPr>
        <w:t xml:space="preserve">54. При подготовке документов по рассмотрению обращений граждан для передачи в архив проверяется наличие оснований для списания документов в архив, правильность формирования и оформления документов (наличие дат, подписей, виз) и их полнота. </w:t>
      </w:r>
    </w:p>
    <w:p w:rsidR="009D4170" w:rsidRDefault="009D4170" w:rsidP="009D4170">
      <w:pPr>
        <w:autoSpaceDE w:val="0"/>
        <w:autoSpaceDN w:val="0"/>
        <w:adjustRightInd w:val="0"/>
        <w:ind w:firstLine="540"/>
        <w:jc w:val="both"/>
        <w:rPr>
          <w:sz w:val="28"/>
          <w:szCs w:val="28"/>
        </w:rPr>
      </w:pPr>
      <w:r>
        <w:rPr>
          <w:sz w:val="28"/>
          <w:szCs w:val="28"/>
        </w:rPr>
        <w:t>Документы по рассмотрению обращений граждан для передачи в архив формируются в дела в течение календарного года и располагаются в хронологическом порядке. Каждое обращение гражданина и все документы по его рассмотрению составляют в самостоятельное дело.</w:t>
      </w:r>
    </w:p>
    <w:p w:rsidR="009D4170" w:rsidRDefault="009D4170" w:rsidP="009D4170">
      <w:pPr>
        <w:autoSpaceDE w:val="0"/>
        <w:autoSpaceDN w:val="0"/>
        <w:adjustRightInd w:val="0"/>
        <w:ind w:firstLine="540"/>
        <w:jc w:val="both"/>
        <w:rPr>
          <w:sz w:val="28"/>
          <w:szCs w:val="28"/>
        </w:rPr>
      </w:pPr>
      <w:r>
        <w:rPr>
          <w:sz w:val="28"/>
          <w:szCs w:val="28"/>
        </w:rPr>
        <w:t>Описи составляются отдельно на дела:</w:t>
      </w:r>
    </w:p>
    <w:p w:rsidR="009D4170" w:rsidRDefault="009D4170" w:rsidP="009D4170">
      <w:pPr>
        <w:autoSpaceDE w:val="0"/>
        <w:autoSpaceDN w:val="0"/>
        <w:adjustRightInd w:val="0"/>
        <w:ind w:firstLine="540"/>
        <w:jc w:val="both"/>
        <w:rPr>
          <w:sz w:val="28"/>
          <w:szCs w:val="28"/>
        </w:rPr>
      </w:pPr>
      <w:r>
        <w:rPr>
          <w:sz w:val="28"/>
          <w:szCs w:val="28"/>
        </w:rPr>
        <w:t>постоянного хранения;</w:t>
      </w:r>
    </w:p>
    <w:p w:rsidR="009D4170" w:rsidRDefault="009D4170" w:rsidP="009D4170">
      <w:pPr>
        <w:autoSpaceDE w:val="0"/>
        <w:autoSpaceDN w:val="0"/>
        <w:adjustRightInd w:val="0"/>
        <w:ind w:firstLine="540"/>
        <w:jc w:val="both"/>
        <w:rPr>
          <w:sz w:val="28"/>
          <w:szCs w:val="28"/>
        </w:rPr>
      </w:pPr>
      <w:r>
        <w:rPr>
          <w:sz w:val="28"/>
          <w:szCs w:val="28"/>
        </w:rPr>
        <w:t>временного (свыше 10 лет) хранения;</w:t>
      </w:r>
    </w:p>
    <w:p w:rsidR="009D4170" w:rsidRDefault="009D4170" w:rsidP="009D4170">
      <w:pPr>
        <w:autoSpaceDE w:val="0"/>
        <w:autoSpaceDN w:val="0"/>
        <w:adjustRightInd w:val="0"/>
        <w:ind w:firstLine="540"/>
        <w:jc w:val="both"/>
        <w:rPr>
          <w:sz w:val="28"/>
          <w:szCs w:val="28"/>
        </w:rPr>
      </w:pPr>
      <w:r>
        <w:rPr>
          <w:sz w:val="28"/>
          <w:szCs w:val="28"/>
        </w:rPr>
        <w:t>временного (до 10 лет) хранения.</w:t>
      </w:r>
    </w:p>
    <w:p w:rsidR="009D4170" w:rsidRDefault="009D4170" w:rsidP="009D4170">
      <w:pPr>
        <w:autoSpaceDE w:val="0"/>
        <w:autoSpaceDN w:val="0"/>
        <w:adjustRightInd w:val="0"/>
        <w:ind w:firstLine="540"/>
        <w:jc w:val="both"/>
        <w:rPr>
          <w:sz w:val="28"/>
          <w:szCs w:val="28"/>
        </w:rPr>
      </w:pPr>
      <w:r>
        <w:rPr>
          <w:sz w:val="28"/>
          <w:szCs w:val="28"/>
        </w:rPr>
        <w:t xml:space="preserve">Внутренняя опись составляется на отдельном листе и содержит сведения о порядковых номерах документов дела, их индексах, датах. Внутренняя опись подписывается составителем с указанием расшифровки подписи, должности и даты составления. </w:t>
      </w:r>
    </w:p>
    <w:p w:rsidR="009D4170" w:rsidRDefault="009D4170" w:rsidP="009D4170">
      <w:pPr>
        <w:autoSpaceDE w:val="0"/>
        <w:autoSpaceDN w:val="0"/>
        <w:adjustRightInd w:val="0"/>
        <w:ind w:firstLine="540"/>
        <w:jc w:val="both"/>
        <w:rPr>
          <w:sz w:val="28"/>
          <w:szCs w:val="28"/>
        </w:rPr>
      </w:pPr>
      <w:r>
        <w:rPr>
          <w:sz w:val="28"/>
          <w:szCs w:val="28"/>
        </w:rPr>
        <w:t>При изменении состава документов дела (изъятии, включении документов, замены их копиями и т. д.) эти изменения  отражаются в графе «Примечание».</w:t>
      </w:r>
    </w:p>
    <w:p w:rsidR="009D4170" w:rsidRDefault="009D4170" w:rsidP="009D4170">
      <w:pPr>
        <w:autoSpaceDE w:val="0"/>
        <w:autoSpaceDN w:val="0"/>
        <w:adjustRightInd w:val="0"/>
        <w:ind w:firstLine="540"/>
        <w:jc w:val="both"/>
        <w:rPr>
          <w:sz w:val="28"/>
          <w:szCs w:val="28"/>
        </w:rPr>
      </w:pPr>
      <w:r>
        <w:rPr>
          <w:sz w:val="28"/>
          <w:szCs w:val="28"/>
        </w:rPr>
        <w:t>По истечении установленных сроков хранения документы по обращениям граждан подлежат уничтожению в установленном порядке.</w:t>
      </w:r>
    </w:p>
    <w:p w:rsidR="009D4170" w:rsidRDefault="009D4170" w:rsidP="009D4170">
      <w:pPr>
        <w:autoSpaceDE w:val="0"/>
        <w:autoSpaceDN w:val="0"/>
        <w:adjustRightInd w:val="0"/>
        <w:ind w:firstLine="540"/>
        <w:jc w:val="both"/>
        <w:rPr>
          <w:sz w:val="28"/>
          <w:szCs w:val="28"/>
        </w:rPr>
      </w:pPr>
      <w:r>
        <w:rPr>
          <w:sz w:val="28"/>
          <w:szCs w:val="28"/>
        </w:rPr>
        <w:lastRenderedPageBreak/>
        <w:t>55. После списания « в дело» дело формируется для передачи в архив. Дела со сроком хранения 5 лет и более хранятся в общем отделе.</w:t>
      </w:r>
    </w:p>
    <w:p w:rsidR="009D4170" w:rsidRPr="00A37F48" w:rsidRDefault="009D4170" w:rsidP="009D4170">
      <w:pPr>
        <w:autoSpaceDE w:val="0"/>
        <w:autoSpaceDN w:val="0"/>
        <w:adjustRightInd w:val="0"/>
        <w:ind w:firstLine="540"/>
        <w:jc w:val="both"/>
        <w:rPr>
          <w:sz w:val="28"/>
          <w:szCs w:val="28"/>
        </w:rPr>
      </w:pPr>
      <w:r>
        <w:rPr>
          <w:sz w:val="28"/>
          <w:szCs w:val="28"/>
        </w:rPr>
        <w:t>56.</w:t>
      </w:r>
      <w:r w:rsidRPr="00A37F48">
        <w:rPr>
          <w:sz w:val="28"/>
          <w:szCs w:val="28"/>
        </w:rPr>
        <w:t xml:space="preserve"> Текущий </w:t>
      </w:r>
      <w:proofErr w:type="gramStart"/>
      <w:r w:rsidRPr="00A37F48">
        <w:rPr>
          <w:sz w:val="28"/>
          <w:szCs w:val="28"/>
        </w:rPr>
        <w:t>контр</w:t>
      </w:r>
      <w:r w:rsidR="00072B65">
        <w:rPr>
          <w:sz w:val="28"/>
          <w:szCs w:val="28"/>
        </w:rPr>
        <w:t>оль за</w:t>
      </w:r>
      <w:proofErr w:type="gramEnd"/>
      <w:r w:rsidR="00072B65">
        <w:rPr>
          <w:sz w:val="28"/>
          <w:szCs w:val="28"/>
        </w:rPr>
        <w:t xml:space="preserve"> соблюдением </w:t>
      </w:r>
      <w:r w:rsidRPr="00A37F48">
        <w:rPr>
          <w:sz w:val="28"/>
          <w:szCs w:val="28"/>
        </w:rPr>
        <w:t xml:space="preserve"> </w:t>
      </w:r>
      <w:r>
        <w:rPr>
          <w:sz w:val="28"/>
          <w:szCs w:val="28"/>
        </w:rPr>
        <w:t>положений Порядка</w:t>
      </w:r>
      <w:r w:rsidRPr="00A37F48">
        <w:rPr>
          <w:sz w:val="28"/>
          <w:szCs w:val="28"/>
        </w:rPr>
        <w:t xml:space="preserve"> и иных правовых норм,</w:t>
      </w:r>
      <w:r w:rsidR="00EF517D">
        <w:rPr>
          <w:sz w:val="28"/>
          <w:szCs w:val="28"/>
        </w:rPr>
        <w:t xml:space="preserve">  а также анализ </w:t>
      </w:r>
      <w:r w:rsidRPr="00A37F48">
        <w:rPr>
          <w:sz w:val="28"/>
          <w:szCs w:val="28"/>
        </w:rPr>
        <w:t xml:space="preserve"> соответствующих данных учетных карточек (карточек личного приема граждан) и данных систем</w:t>
      </w:r>
      <w:r w:rsidR="00EF517D">
        <w:rPr>
          <w:sz w:val="28"/>
          <w:szCs w:val="28"/>
        </w:rPr>
        <w:t xml:space="preserve">ы электронного документооборота осуществляет специалист Администрации. </w:t>
      </w:r>
    </w:p>
    <w:p w:rsidR="00EF517D" w:rsidRDefault="009D4170" w:rsidP="009D4170">
      <w:pPr>
        <w:autoSpaceDE w:val="0"/>
        <w:autoSpaceDN w:val="0"/>
        <w:adjustRightInd w:val="0"/>
        <w:ind w:firstLine="540"/>
        <w:jc w:val="both"/>
        <w:rPr>
          <w:sz w:val="28"/>
          <w:szCs w:val="28"/>
        </w:rPr>
      </w:pPr>
      <w:r>
        <w:rPr>
          <w:sz w:val="28"/>
          <w:szCs w:val="28"/>
        </w:rPr>
        <w:t>57.</w:t>
      </w:r>
      <w:r w:rsidRPr="00A37F48">
        <w:rPr>
          <w:sz w:val="28"/>
          <w:szCs w:val="28"/>
        </w:rPr>
        <w:t xml:space="preserve"> Текущий контроль проводится путем оперативного выяснения хода рассмотрения обращений, напоминаний о подготовке ответов, истребования от ответственных исполнителей объ</w:t>
      </w:r>
      <w:r w:rsidR="00EF517D">
        <w:rPr>
          <w:sz w:val="28"/>
          <w:szCs w:val="28"/>
        </w:rPr>
        <w:t>яснений причин задержки ответов.</w:t>
      </w:r>
    </w:p>
    <w:p w:rsidR="009D4170" w:rsidRPr="00A37F48" w:rsidRDefault="009D4170" w:rsidP="009D4170">
      <w:pPr>
        <w:autoSpaceDE w:val="0"/>
        <w:autoSpaceDN w:val="0"/>
        <w:adjustRightInd w:val="0"/>
        <w:ind w:firstLine="540"/>
        <w:jc w:val="both"/>
        <w:rPr>
          <w:sz w:val="28"/>
          <w:szCs w:val="28"/>
        </w:rPr>
      </w:pPr>
      <w:r>
        <w:rPr>
          <w:sz w:val="28"/>
          <w:szCs w:val="28"/>
        </w:rPr>
        <w:t>58.</w:t>
      </w:r>
      <w:r w:rsidRPr="00A37F48">
        <w:rPr>
          <w:sz w:val="28"/>
          <w:szCs w:val="28"/>
        </w:rPr>
        <w:t xml:space="preserve"> Плановые и внеплановые проверки п</w:t>
      </w:r>
      <w:r>
        <w:rPr>
          <w:sz w:val="28"/>
          <w:szCs w:val="28"/>
        </w:rPr>
        <w:t xml:space="preserve">олноты и качества  рассмотрения обращения граждан </w:t>
      </w:r>
      <w:r w:rsidR="00DB3DD7">
        <w:rPr>
          <w:sz w:val="28"/>
          <w:szCs w:val="28"/>
        </w:rPr>
        <w:t>осуществляет глава сельского поселения.</w:t>
      </w:r>
    </w:p>
    <w:p w:rsidR="009D4170" w:rsidRPr="00A37F48" w:rsidRDefault="009D4170" w:rsidP="009D4170">
      <w:pPr>
        <w:autoSpaceDE w:val="0"/>
        <w:autoSpaceDN w:val="0"/>
        <w:adjustRightInd w:val="0"/>
        <w:ind w:firstLine="540"/>
        <w:jc w:val="both"/>
        <w:rPr>
          <w:sz w:val="28"/>
          <w:szCs w:val="28"/>
        </w:rPr>
      </w:pPr>
      <w:r>
        <w:rPr>
          <w:sz w:val="28"/>
          <w:szCs w:val="28"/>
        </w:rPr>
        <w:t>59.</w:t>
      </w:r>
      <w:r w:rsidRPr="00A37F48">
        <w:rPr>
          <w:sz w:val="28"/>
          <w:szCs w:val="28"/>
        </w:rPr>
        <w:t xml:space="preserve"> </w:t>
      </w:r>
      <w:r w:rsidRPr="00B11F09">
        <w:rPr>
          <w:sz w:val="28"/>
          <w:szCs w:val="28"/>
        </w:rPr>
        <w:t>Анализ обращений граж</w:t>
      </w:r>
      <w:r w:rsidR="00DB3DD7">
        <w:rPr>
          <w:sz w:val="28"/>
          <w:szCs w:val="28"/>
        </w:rPr>
        <w:t xml:space="preserve">дан осуществляется </w:t>
      </w:r>
      <w:r w:rsidRPr="00B11F09">
        <w:rPr>
          <w:sz w:val="28"/>
          <w:szCs w:val="28"/>
        </w:rPr>
        <w:t xml:space="preserve"> ежеквартально, </w:t>
      </w:r>
      <w:r>
        <w:rPr>
          <w:sz w:val="28"/>
          <w:szCs w:val="28"/>
        </w:rPr>
        <w:t>и</w:t>
      </w:r>
      <w:r w:rsidRPr="00B11F09">
        <w:rPr>
          <w:sz w:val="28"/>
          <w:szCs w:val="28"/>
        </w:rPr>
        <w:t xml:space="preserve"> один раз в год готовится информационно-аналитический материал о количестве и характере вопросов, которые ставят граждане в обращениях.</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60.</w:t>
      </w:r>
      <w:r w:rsidRPr="00A37F48">
        <w:rPr>
          <w:rFonts w:ascii="Times New Roman" w:hAnsi="Times New Roman" w:cs="Times New Roman"/>
          <w:sz w:val="28"/>
          <w:szCs w:val="28"/>
        </w:rPr>
        <w:t xml:space="preserve"> Обращение (поручение о рассмотрении обращения) снимается с контроля после направления ответа заявителю. </w:t>
      </w:r>
    </w:p>
    <w:p w:rsidR="009D4170" w:rsidRPr="00A37F48" w:rsidRDefault="009D4170" w:rsidP="009D4170">
      <w:pPr>
        <w:pStyle w:val="ConsPlusNormal"/>
        <w:widowControl/>
        <w:ind w:firstLine="540"/>
        <w:jc w:val="both"/>
        <w:rPr>
          <w:rFonts w:ascii="Times New Roman" w:hAnsi="Times New Roman" w:cs="Times New Roman"/>
          <w:sz w:val="28"/>
          <w:szCs w:val="28"/>
        </w:rPr>
      </w:pPr>
      <w:r w:rsidRPr="00A37F48">
        <w:rPr>
          <w:rFonts w:ascii="Times New Roman" w:hAnsi="Times New Roman" w:cs="Times New Roman"/>
          <w:sz w:val="28"/>
          <w:szCs w:val="28"/>
        </w:rPr>
        <w:t>Обращение (поручение о рассмотрении обращения), по которому был продлен срок исполнения, снимается с контроля после направления окончательного ответа заявителю.</w:t>
      </w:r>
    </w:p>
    <w:p w:rsidR="009D4170" w:rsidRPr="00A37F48" w:rsidRDefault="009D4170" w:rsidP="009D4170">
      <w:pPr>
        <w:autoSpaceDE w:val="0"/>
        <w:autoSpaceDN w:val="0"/>
        <w:adjustRightInd w:val="0"/>
        <w:ind w:firstLine="540"/>
        <w:jc w:val="both"/>
        <w:rPr>
          <w:sz w:val="28"/>
          <w:szCs w:val="28"/>
        </w:rPr>
      </w:pPr>
      <w:r w:rsidRPr="00A37F48">
        <w:rPr>
          <w:sz w:val="28"/>
          <w:szCs w:val="28"/>
        </w:rPr>
        <w:t>Данные о снятии с контроля обращения (поручения о рассмотрении обращения)  вносят</w:t>
      </w:r>
      <w:r w:rsidR="00DB3DD7">
        <w:rPr>
          <w:sz w:val="28"/>
          <w:szCs w:val="28"/>
        </w:rPr>
        <w:t>ся</w:t>
      </w:r>
      <w:r w:rsidRPr="00A37F48">
        <w:rPr>
          <w:sz w:val="28"/>
          <w:szCs w:val="28"/>
        </w:rPr>
        <w:t xml:space="preserve"> в систему электронного документооборота.</w:t>
      </w:r>
    </w:p>
    <w:p w:rsidR="009D4170" w:rsidRPr="00A37F48" w:rsidRDefault="009D4170" w:rsidP="009D4170">
      <w:pPr>
        <w:autoSpaceDE w:val="0"/>
        <w:autoSpaceDN w:val="0"/>
        <w:adjustRightInd w:val="0"/>
        <w:ind w:firstLine="540"/>
        <w:jc w:val="both"/>
        <w:rPr>
          <w:sz w:val="28"/>
          <w:szCs w:val="28"/>
        </w:rPr>
      </w:pPr>
      <w:r>
        <w:rPr>
          <w:sz w:val="28"/>
          <w:szCs w:val="28"/>
        </w:rPr>
        <w:t>61.</w:t>
      </w:r>
      <w:r w:rsidRPr="00A37F48">
        <w:rPr>
          <w:sz w:val="28"/>
          <w:szCs w:val="28"/>
        </w:rPr>
        <w:t xml:space="preserve"> </w:t>
      </w:r>
      <w:r>
        <w:rPr>
          <w:sz w:val="28"/>
          <w:szCs w:val="28"/>
        </w:rPr>
        <w:t>Специалисты</w:t>
      </w:r>
      <w:r w:rsidRPr="00A37F48">
        <w:rPr>
          <w:sz w:val="28"/>
          <w:szCs w:val="28"/>
        </w:rPr>
        <w:t xml:space="preserve"> </w:t>
      </w:r>
      <w:r>
        <w:rPr>
          <w:sz w:val="28"/>
          <w:szCs w:val="28"/>
        </w:rPr>
        <w:t>администрации</w:t>
      </w:r>
      <w:r w:rsidRPr="00A37F48">
        <w:rPr>
          <w:sz w:val="28"/>
          <w:szCs w:val="28"/>
        </w:rPr>
        <w:t xml:space="preserve"> несут ответственность, предусмотренную законодательством Российской Федерации, за свои решения и действия (бездействие), принимаемые (осущес</w:t>
      </w:r>
      <w:r>
        <w:rPr>
          <w:sz w:val="28"/>
          <w:szCs w:val="28"/>
        </w:rPr>
        <w:t>твляемые) в ходе рассмотрения обращений граждан.</w:t>
      </w:r>
    </w:p>
    <w:p w:rsidR="009D4170" w:rsidRPr="00A37F48" w:rsidRDefault="009D4170" w:rsidP="009D4170">
      <w:pPr>
        <w:autoSpaceDE w:val="0"/>
        <w:autoSpaceDN w:val="0"/>
        <w:adjustRightInd w:val="0"/>
        <w:ind w:firstLine="540"/>
        <w:jc w:val="both"/>
        <w:rPr>
          <w:sz w:val="28"/>
          <w:szCs w:val="28"/>
        </w:rPr>
      </w:pPr>
      <w:r>
        <w:rPr>
          <w:sz w:val="28"/>
          <w:szCs w:val="28"/>
        </w:rPr>
        <w:t>62.</w:t>
      </w:r>
      <w:r w:rsidRPr="00A37F48">
        <w:rPr>
          <w:sz w:val="28"/>
          <w:szCs w:val="28"/>
        </w:rPr>
        <w:t xml:space="preserve"> </w:t>
      </w:r>
      <w:proofErr w:type="gramStart"/>
      <w:r w:rsidRPr="00A37F48">
        <w:rPr>
          <w:sz w:val="28"/>
          <w:szCs w:val="28"/>
        </w:rPr>
        <w:t xml:space="preserve">Контроль </w:t>
      </w:r>
      <w:r>
        <w:rPr>
          <w:sz w:val="28"/>
          <w:szCs w:val="28"/>
        </w:rPr>
        <w:t xml:space="preserve"> </w:t>
      </w:r>
      <w:r w:rsidRPr="00A37F48">
        <w:rPr>
          <w:sz w:val="28"/>
          <w:szCs w:val="28"/>
        </w:rPr>
        <w:t>за</w:t>
      </w:r>
      <w:proofErr w:type="gramEnd"/>
      <w:r w:rsidRPr="00A37F48">
        <w:rPr>
          <w:sz w:val="28"/>
          <w:szCs w:val="28"/>
        </w:rPr>
        <w:t xml:space="preserve"> рассмотрением своих обращений могут осуществлять их авторы на основании информации, полученной в </w:t>
      </w:r>
      <w:r>
        <w:rPr>
          <w:sz w:val="28"/>
          <w:szCs w:val="28"/>
        </w:rPr>
        <w:t xml:space="preserve">общем </w:t>
      </w:r>
      <w:r w:rsidRPr="00A37F48">
        <w:rPr>
          <w:sz w:val="28"/>
          <w:szCs w:val="28"/>
        </w:rPr>
        <w:t>отделе или у исполнителя по телефону.</w:t>
      </w:r>
    </w:p>
    <w:p w:rsidR="009D4170" w:rsidRDefault="009D4170" w:rsidP="009D4170">
      <w:pPr>
        <w:ind w:firstLine="540"/>
        <w:jc w:val="both"/>
        <w:rPr>
          <w:sz w:val="28"/>
          <w:szCs w:val="28"/>
        </w:rPr>
      </w:pPr>
      <w:r>
        <w:rPr>
          <w:sz w:val="28"/>
          <w:szCs w:val="28"/>
        </w:rPr>
        <w:t>63.</w:t>
      </w:r>
      <w:r w:rsidRPr="00A37F48">
        <w:rPr>
          <w:sz w:val="28"/>
          <w:szCs w:val="28"/>
        </w:rPr>
        <w:t xml:space="preserve"> </w:t>
      </w:r>
      <w:r>
        <w:rPr>
          <w:sz w:val="28"/>
          <w:szCs w:val="28"/>
        </w:rPr>
        <w:t>Заявитель имеет право на досудебный порядок обжалования решений и действий (бездействия) ад</w:t>
      </w:r>
      <w:r w:rsidR="0080295E">
        <w:rPr>
          <w:sz w:val="28"/>
          <w:szCs w:val="28"/>
        </w:rPr>
        <w:t>министрации сельского поселения.</w:t>
      </w:r>
    </w:p>
    <w:p w:rsidR="009D4170" w:rsidRPr="006D36B1" w:rsidRDefault="009D4170" w:rsidP="009D4170">
      <w:pPr>
        <w:ind w:firstLine="540"/>
        <w:jc w:val="both"/>
        <w:rPr>
          <w:sz w:val="28"/>
          <w:szCs w:val="28"/>
        </w:rPr>
      </w:pPr>
      <w:r>
        <w:rPr>
          <w:sz w:val="28"/>
          <w:szCs w:val="28"/>
        </w:rPr>
        <w:t>64.</w:t>
      </w:r>
      <w:r w:rsidRPr="00A37F48">
        <w:rPr>
          <w:sz w:val="28"/>
          <w:szCs w:val="28"/>
        </w:rPr>
        <w:t xml:space="preserve"> Основанием для начала процедуры досудебного обжалования является поступ</w:t>
      </w:r>
      <w:r>
        <w:rPr>
          <w:sz w:val="28"/>
          <w:szCs w:val="28"/>
        </w:rPr>
        <w:t>ление</w:t>
      </w:r>
      <w:r w:rsidRPr="00A37F48">
        <w:rPr>
          <w:sz w:val="28"/>
          <w:szCs w:val="28"/>
        </w:rPr>
        <w:t xml:space="preserve"> в </w:t>
      </w:r>
      <w:r>
        <w:rPr>
          <w:sz w:val="28"/>
          <w:szCs w:val="28"/>
        </w:rPr>
        <w:t>Администрацию</w:t>
      </w:r>
      <w:r w:rsidRPr="00A37F48">
        <w:rPr>
          <w:sz w:val="28"/>
          <w:szCs w:val="28"/>
        </w:rPr>
        <w:t xml:space="preserve"> </w:t>
      </w:r>
      <w:r w:rsidRPr="00DE39EF">
        <w:rPr>
          <w:bCs/>
          <w:iCs/>
          <w:sz w:val="28"/>
          <w:szCs w:val="28"/>
        </w:rPr>
        <w:t>в письменной форме или в форме электронного документа</w:t>
      </w:r>
      <w:r w:rsidRPr="00A37F48">
        <w:rPr>
          <w:sz w:val="28"/>
          <w:szCs w:val="28"/>
        </w:rPr>
        <w:t xml:space="preserve"> жалобы гражданина (далее – жалоба).</w:t>
      </w:r>
      <w:r>
        <w:rPr>
          <w:sz w:val="28"/>
          <w:szCs w:val="28"/>
        </w:rPr>
        <w:t xml:space="preserve"> Жалоба может быть направлена по почте, с использованием информационно-телекоммуникационной сети «Интернет», официального сайта Администрации, а также принята при личном приеме заявителя.</w:t>
      </w:r>
      <w:r w:rsidRPr="00A37F48">
        <w:rPr>
          <w:sz w:val="28"/>
          <w:szCs w:val="28"/>
        </w:rPr>
        <w:t xml:space="preserve"> </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принятые руководителем администрации, подаются в вышестоящий орган (при его наличии) либо в случае его отсутствия рассматриваются непосредственно руководителем администрации.</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65. Заявитель может обратиться с жалобой в следующих случаях:</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обращения;</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нарушения срока рассмотрения обращения;</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 ми правовыми актами Российской Федерации, Республики Коми;</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4) отказ в приеме  документов, предоставление которых предусмотрено нормативными правовыми актами Российской Федерации, Республики Коми для рассмотрения обращения у заявителя;</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отказ в рассмотрении обращения,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Коми;</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 за требование с заявителя платы, не предусмотренной нормативными правовыми актами Российской Федерации, Республики Коми;</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7) отказ в исправлении допущенных ошибок и опечаток в выданных в результате рассмотрения обращения документах либо нарушение установленного срока таких исправлений.</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65. Жалоба должна содержать:</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Администрации, должностного лица администрации, либо муниципального служащего, решение и действие (бездействие)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обжалуется;</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фамилию, имя, отчество (последнее – при наличии), сведения о месте нахождении заявителя – юридического лица, а также номер (номера) контактного телефона, адрес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адреса) электронной почты ( при наличии), по которым должен быть направлен ответ заявителю;</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Администрации, должностного лица или муниципального служащего;</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66.</w:t>
      </w:r>
      <w:r w:rsidRPr="00A37F48">
        <w:rPr>
          <w:rFonts w:ascii="Times New Roman" w:hAnsi="Times New Roman" w:cs="Times New Roman"/>
          <w:sz w:val="28"/>
          <w:szCs w:val="28"/>
        </w:rPr>
        <w:t xml:space="preserve"> </w:t>
      </w:r>
      <w:proofErr w:type="gramStart"/>
      <w:r w:rsidRPr="00A37F48">
        <w:rPr>
          <w:rFonts w:ascii="Times New Roman" w:hAnsi="Times New Roman" w:cs="Times New Roman"/>
          <w:sz w:val="28"/>
          <w:szCs w:val="28"/>
        </w:rPr>
        <w:t>Жалоба долж</w:t>
      </w:r>
      <w:r>
        <w:rPr>
          <w:rFonts w:ascii="Times New Roman" w:hAnsi="Times New Roman" w:cs="Times New Roman"/>
          <w:sz w:val="28"/>
          <w:szCs w:val="28"/>
        </w:rPr>
        <w:t>на быть рассмотрена в течение 15</w:t>
      </w:r>
      <w:r w:rsidRPr="00A37F48">
        <w:rPr>
          <w:rFonts w:ascii="Times New Roman" w:hAnsi="Times New Roman" w:cs="Times New Roman"/>
          <w:sz w:val="28"/>
          <w:szCs w:val="28"/>
        </w:rPr>
        <w:t xml:space="preserve"> дней со дня </w:t>
      </w:r>
      <w:r w:rsidRPr="00031220">
        <w:rPr>
          <w:rFonts w:ascii="Times New Roman" w:hAnsi="Times New Roman" w:cs="Times New Roman"/>
          <w:sz w:val="28"/>
          <w:szCs w:val="28"/>
        </w:rPr>
        <w:t xml:space="preserve">ее </w:t>
      </w:r>
      <w:r w:rsidRPr="00DE39EF">
        <w:rPr>
          <w:rFonts w:ascii="Times New Roman" w:hAnsi="Times New Roman" w:cs="Times New Roman"/>
          <w:sz w:val="28"/>
          <w:szCs w:val="28"/>
        </w:rPr>
        <w:t>регист</w:t>
      </w:r>
      <w:r>
        <w:rPr>
          <w:rFonts w:ascii="Times New Roman" w:hAnsi="Times New Roman" w:cs="Times New Roman"/>
          <w:sz w:val="28"/>
          <w:szCs w:val="28"/>
        </w:rPr>
        <w:t>рации, а в случае обжалования</w:t>
      </w:r>
      <w:r w:rsidRPr="00A37F48">
        <w:rPr>
          <w:rFonts w:ascii="Times New Roman" w:hAnsi="Times New Roman" w:cs="Times New Roman"/>
          <w:sz w:val="28"/>
          <w:szCs w:val="28"/>
        </w:rPr>
        <w:t xml:space="preserve"> </w:t>
      </w:r>
      <w:r>
        <w:rPr>
          <w:rFonts w:ascii="Times New Roman" w:hAnsi="Times New Roman" w:cs="Times New Roman"/>
          <w:sz w:val="28"/>
          <w:szCs w:val="28"/>
        </w:rPr>
        <w:t xml:space="preserve"> отказа Администрации, должностного лица или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67. По результатам рассмотрения жалобы Администрация принимает одно из следующих решений:</w:t>
      </w:r>
      <w:r w:rsidRPr="00A37F48">
        <w:rPr>
          <w:rFonts w:ascii="Times New Roman" w:hAnsi="Times New Roman" w:cs="Times New Roman"/>
          <w:sz w:val="28"/>
          <w:szCs w:val="28"/>
        </w:rPr>
        <w:t xml:space="preserve"> </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удовлетворяет жалобу;</w:t>
      </w:r>
    </w:p>
    <w:p w:rsidR="009D4170"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9D4170" w:rsidRPr="00A37F48" w:rsidRDefault="009D4170" w:rsidP="009D417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68. Не позднее дня, следующего  за днем принятия решения указанного в п.67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4170" w:rsidRPr="00A37F48" w:rsidRDefault="009D4170" w:rsidP="009D4170">
      <w:pPr>
        <w:autoSpaceDE w:val="0"/>
        <w:autoSpaceDN w:val="0"/>
        <w:adjustRightInd w:val="0"/>
        <w:ind w:firstLine="540"/>
        <w:jc w:val="both"/>
        <w:outlineLvl w:val="0"/>
        <w:rPr>
          <w:sz w:val="28"/>
          <w:szCs w:val="28"/>
        </w:rPr>
      </w:pPr>
      <w:r>
        <w:rPr>
          <w:sz w:val="28"/>
          <w:szCs w:val="28"/>
        </w:rPr>
        <w:t xml:space="preserve">69. </w:t>
      </w:r>
      <w:r w:rsidRPr="00A37F48">
        <w:rPr>
          <w:sz w:val="28"/>
          <w:szCs w:val="28"/>
        </w:rPr>
        <w:t>Запрещается направлять жалобу на рассмотрение должностному лицу, решение или действие (бездействие) котор</w:t>
      </w:r>
      <w:r>
        <w:rPr>
          <w:sz w:val="28"/>
          <w:szCs w:val="28"/>
        </w:rPr>
        <w:t>ого</w:t>
      </w:r>
      <w:r w:rsidRPr="00A37F48">
        <w:rPr>
          <w:sz w:val="28"/>
          <w:szCs w:val="28"/>
        </w:rPr>
        <w:t xml:space="preserve"> обжалуется.</w:t>
      </w:r>
    </w:p>
    <w:p w:rsidR="00405796" w:rsidRDefault="00405796" w:rsidP="009D4170">
      <w:pPr>
        <w:pStyle w:val="1"/>
        <w:spacing w:before="0" w:after="0" w:line="240" w:lineRule="auto"/>
        <w:ind w:firstLine="540"/>
        <w:jc w:val="both"/>
        <w:rPr>
          <w:rFonts w:ascii="Times New Roman" w:hAnsi="Times New Roman"/>
          <w:b w:val="0"/>
          <w:sz w:val="28"/>
          <w:szCs w:val="28"/>
        </w:rPr>
      </w:pPr>
    </w:p>
    <w:p w:rsidR="009D4170" w:rsidRPr="00A37F48" w:rsidRDefault="009D4170" w:rsidP="009D4170">
      <w:pPr>
        <w:pStyle w:val="1"/>
        <w:spacing w:before="0" w:after="0" w:line="240" w:lineRule="auto"/>
        <w:ind w:firstLine="540"/>
        <w:jc w:val="both"/>
        <w:rPr>
          <w:rFonts w:ascii="Times New Roman" w:hAnsi="Times New Roman"/>
          <w:b w:val="0"/>
          <w:sz w:val="28"/>
          <w:szCs w:val="28"/>
        </w:rPr>
      </w:pPr>
      <w:r>
        <w:rPr>
          <w:rFonts w:ascii="Times New Roman" w:hAnsi="Times New Roman"/>
          <w:b w:val="0"/>
          <w:sz w:val="28"/>
          <w:szCs w:val="28"/>
        </w:rPr>
        <w:t>70.</w:t>
      </w:r>
      <w:r w:rsidRPr="00A37F48">
        <w:rPr>
          <w:rFonts w:ascii="Times New Roman" w:hAnsi="Times New Roman"/>
          <w:b w:val="0"/>
          <w:sz w:val="28"/>
          <w:szCs w:val="28"/>
        </w:rPr>
        <w:t xml:space="preserve"> </w:t>
      </w:r>
      <w:r>
        <w:rPr>
          <w:rFonts w:ascii="Times New Roman" w:hAnsi="Times New Roman"/>
          <w:b w:val="0"/>
          <w:sz w:val="28"/>
          <w:szCs w:val="28"/>
        </w:rPr>
        <w:t xml:space="preserve">В случае установления в ходе или по результатам </w:t>
      </w:r>
      <w:proofErr w:type="gramStart"/>
      <w:r>
        <w:rPr>
          <w:rFonts w:ascii="Times New Roman" w:hAnsi="Times New Roman"/>
          <w:b w:val="0"/>
          <w:sz w:val="28"/>
          <w:szCs w:val="28"/>
        </w:rPr>
        <w:t>рассмотрения жалобы признаков состава административного правонарушения</w:t>
      </w:r>
      <w:proofErr w:type="gramEnd"/>
      <w:r>
        <w:rPr>
          <w:rFonts w:ascii="Times New Roman" w:hAnsi="Times New Roman"/>
          <w:b w:val="0"/>
          <w:sz w:val="28"/>
          <w:szCs w:val="28"/>
        </w:rPr>
        <w:t xml:space="preserve"> или преступления должностное лицо, наделенное полномочиями по рассмотрению незамедлительно направляет имеющиеся материалы в органы прокуратуры.</w:t>
      </w:r>
    </w:p>
    <w:p w:rsidR="009D4170" w:rsidRPr="006D36B1" w:rsidRDefault="009D4170" w:rsidP="009D4170">
      <w:pPr>
        <w:ind w:firstLine="540"/>
        <w:jc w:val="both"/>
        <w:rPr>
          <w:rFonts w:eastAsia="Calibri"/>
          <w:sz w:val="28"/>
          <w:szCs w:val="28"/>
        </w:rPr>
      </w:pPr>
      <w:r>
        <w:rPr>
          <w:rFonts w:eastAsia="Calibri"/>
          <w:sz w:val="28"/>
          <w:szCs w:val="28"/>
        </w:rPr>
        <w:t>71.</w:t>
      </w:r>
      <w:r w:rsidRPr="00A37F48">
        <w:rPr>
          <w:rFonts w:eastAsia="Calibri"/>
          <w:sz w:val="28"/>
          <w:szCs w:val="28"/>
        </w:rPr>
        <w:t xml:space="preserve"> Гражданин вправе обжаловать </w:t>
      </w:r>
      <w:r w:rsidRPr="00DE39EF">
        <w:rPr>
          <w:sz w:val="28"/>
          <w:szCs w:val="28"/>
        </w:rPr>
        <w:t xml:space="preserve">решения и действия (бездействия) </w:t>
      </w:r>
      <w:r>
        <w:rPr>
          <w:sz w:val="28"/>
          <w:szCs w:val="28"/>
        </w:rPr>
        <w:t>Администрации</w:t>
      </w:r>
      <w:r w:rsidRPr="00DE39EF">
        <w:rPr>
          <w:sz w:val="28"/>
          <w:szCs w:val="28"/>
        </w:rPr>
        <w:t>, сотрудников</w:t>
      </w:r>
      <w:r w:rsidRPr="00A37F48">
        <w:rPr>
          <w:b/>
          <w:sz w:val="28"/>
          <w:szCs w:val="28"/>
        </w:rPr>
        <w:t xml:space="preserve"> </w:t>
      </w:r>
      <w:r>
        <w:rPr>
          <w:sz w:val="28"/>
          <w:szCs w:val="28"/>
        </w:rPr>
        <w:t>Администрации</w:t>
      </w:r>
      <w:r w:rsidRPr="00A37F48">
        <w:rPr>
          <w:b/>
          <w:sz w:val="28"/>
          <w:szCs w:val="28"/>
        </w:rPr>
        <w:t xml:space="preserve"> </w:t>
      </w:r>
      <w:r w:rsidRPr="00DE39EF">
        <w:rPr>
          <w:sz w:val="28"/>
          <w:szCs w:val="28"/>
        </w:rPr>
        <w:t xml:space="preserve">при </w:t>
      </w:r>
      <w:r>
        <w:rPr>
          <w:sz w:val="28"/>
          <w:szCs w:val="28"/>
        </w:rPr>
        <w:t xml:space="preserve">рассмотрении обращения </w:t>
      </w:r>
      <w:r w:rsidRPr="00A37F48">
        <w:rPr>
          <w:rFonts w:eastAsia="Calibri"/>
          <w:sz w:val="28"/>
          <w:szCs w:val="28"/>
        </w:rPr>
        <w:t>в судебном порядке, установленном законодательством Российской Федера</w:t>
      </w:r>
      <w:r>
        <w:rPr>
          <w:rFonts w:eastAsia="Calibri"/>
          <w:sz w:val="28"/>
          <w:szCs w:val="28"/>
        </w:rPr>
        <w:t>ции.</w:t>
      </w:r>
    </w:p>
    <w:p w:rsidR="009D4170" w:rsidRPr="006D36B1" w:rsidRDefault="009D4170" w:rsidP="009D4170">
      <w:pPr>
        <w:tabs>
          <w:tab w:val="left" w:pos="4279"/>
        </w:tabs>
        <w:autoSpaceDE w:val="0"/>
        <w:autoSpaceDN w:val="0"/>
        <w:adjustRightInd w:val="0"/>
        <w:ind w:firstLine="709"/>
        <w:jc w:val="right"/>
        <w:rPr>
          <w:sz w:val="28"/>
          <w:szCs w:val="28"/>
        </w:rPr>
      </w:pPr>
      <w:r w:rsidRPr="00A37F48">
        <w:br w:type="page"/>
      </w:r>
      <w:r w:rsidRPr="006D36B1">
        <w:rPr>
          <w:sz w:val="28"/>
          <w:szCs w:val="28"/>
        </w:rPr>
        <w:lastRenderedPageBreak/>
        <w:t>Приложение 1</w:t>
      </w:r>
    </w:p>
    <w:p w:rsidR="009D4170" w:rsidRPr="006D36B1" w:rsidRDefault="009D4170" w:rsidP="009D4170">
      <w:pPr>
        <w:pStyle w:val="ConsPlusNormal"/>
        <w:widowControl/>
        <w:ind w:firstLine="709"/>
        <w:jc w:val="right"/>
        <w:rPr>
          <w:rFonts w:ascii="Times New Roman" w:hAnsi="Times New Roman" w:cs="Times New Roman"/>
          <w:sz w:val="28"/>
          <w:szCs w:val="28"/>
        </w:rPr>
      </w:pPr>
      <w:r w:rsidRPr="006D36B1">
        <w:rPr>
          <w:rFonts w:ascii="Times New Roman" w:hAnsi="Times New Roman" w:cs="Times New Roman"/>
          <w:sz w:val="28"/>
          <w:szCs w:val="28"/>
        </w:rPr>
        <w:t>к Порядку</w:t>
      </w:r>
    </w:p>
    <w:p w:rsidR="009D4170" w:rsidRPr="006D36B1" w:rsidRDefault="009D4170" w:rsidP="009D4170">
      <w:pPr>
        <w:pStyle w:val="ConsPlusNormal"/>
        <w:widowControl/>
        <w:ind w:firstLine="709"/>
        <w:jc w:val="right"/>
        <w:rPr>
          <w:rFonts w:ascii="Times New Roman" w:hAnsi="Times New Roman" w:cs="Times New Roman"/>
          <w:sz w:val="28"/>
          <w:szCs w:val="28"/>
        </w:rPr>
      </w:pPr>
      <w:r w:rsidRPr="006D36B1">
        <w:rPr>
          <w:rFonts w:ascii="Times New Roman" w:hAnsi="Times New Roman" w:cs="Times New Roman"/>
          <w:sz w:val="28"/>
          <w:szCs w:val="28"/>
        </w:rPr>
        <w:t>рассмотрения обращений граждан,</w:t>
      </w:r>
    </w:p>
    <w:p w:rsidR="009D4170" w:rsidRPr="006D36B1" w:rsidRDefault="009D4170" w:rsidP="009D4170">
      <w:pPr>
        <w:pStyle w:val="ConsPlusNormal"/>
        <w:widowControl/>
        <w:ind w:firstLine="709"/>
        <w:jc w:val="right"/>
        <w:rPr>
          <w:rFonts w:ascii="Times New Roman" w:hAnsi="Times New Roman" w:cs="Times New Roman"/>
          <w:sz w:val="28"/>
          <w:szCs w:val="28"/>
        </w:rPr>
      </w:pPr>
      <w:proofErr w:type="gramStart"/>
      <w:r w:rsidRPr="006D36B1">
        <w:rPr>
          <w:rFonts w:ascii="Times New Roman" w:hAnsi="Times New Roman" w:cs="Times New Roman"/>
          <w:sz w:val="28"/>
          <w:szCs w:val="28"/>
        </w:rPr>
        <w:t>поступивших</w:t>
      </w:r>
      <w:proofErr w:type="gramEnd"/>
      <w:r w:rsidRPr="006D36B1">
        <w:rPr>
          <w:rFonts w:ascii="Times New Roman" w:hAnsi="Times New Roman" w:cs="Times New Roman"/>
          <w:sz w:val="28"/>
          <w:szCs w:val="28"/>
        </w:rPr>
        <w:t xml:space="preserve"> в Администрацию</w:t>
      </w:r>
    </w:p>
    <w:p w:rsidR="009D4170" w:rsidRDefault="009D4170" w:rsidP="009D4170">
      <w:pPr>
        <w:autoSpaceDE w:val="0"/>
        <w:autoSpaceDN w:val="0"/>
        <w:adjustRightInd w:val="0"/>
        <w:ind w:firstLine="709"/>
        <w:jc w:val="right"/>
        <w:rPr>
          <w:sz w:val="28"/>
          <w:szCs w:val="28"/>
        </w:rPr>
      </w:pPr>
    </w:p>
    <w:p w:rsidR="009D4170" w:rsidRPr="006D36B1" w:rsidRDefault="009D4170" w:rsidP="009D4170">
      <w:pPr>
        <w:autoSpaceDE w:val="0"/>
        <w:autoSpaceDN w:val="0"/>
        <w:adjustRightInd w:val="0"/>
        <w:ind w:firstLine="709"/>
        <w:jc w:val="right"/>
        <w:rPr>
          <w:sz w:val="28"/>
          <w:szCs w:val="28"/>
        </w:rPr>
      </w:pPr>
    </w:p>
    <w:p w:rsidR="009D4170" w:rsidRDefault="009D4170" w:rsidP="009D4170">
      <w:pPr>
        <w:autoSpaceDE w:val="0"/>
        <w:autoSpaceDN w:val="0"/>
        <w:adjustRightInd w:val="0"/>
        <w:jc w:val="center"/>
        <w:rPr>
          <w:sz w:val="28"/>
          <w:szCs w:val="28"/>
        </w:rPr>
      </w:pPr>
      <w:r>
        <w:rPr>
          <w:sz w:val="28"/>
          <w:szCs w:val="28"/>
        </w:rPr>
        <w:t>Рекомендуемая форма обращения</w:t>
      </w:r>
    </w:p>
    <w:p w:rsidR="009D4170" w:rsidRPr="006768F2" w:rsidRDefault="009D4170" w:rsidP="009D4170">
      <w:pPr>
        <w:autoSpaceDE w:val="0"/>
        <w:autoSpaceDN w:val="0"/>
        <w:adjustRightInd w:val="0"/>
        <w:ind w:firstLine="540"/>
        <w:jc w:val="right"/>
      </w:pPr>
    </w:p>
    <w:p w:rsidR="009D4170" w:rsidRDefault="009D4170" w:rsidP="009D4170">
      <w:pPr>
        <w:pStyle w:val="ConsPlusNormal"/>
        <w:widowControl/>
        <w:ind w:left="4469" w:firstLine="0"/>
        <w:rPr>
          <w:rFonts w:ascii="Times New Roman" w:hAnsi="Times New Roman" w:cs="Times New Roman"/>
          <w:sz w:val="28"/>
          <w:szCs w:val="28"/>
        </w:rPr>
      </w:pPr>
      <w:r>
        <w:rPr>
          <w:rFonts w:ascii="Times New Roman" w:hAnsi="Times New Roman" w:cs="Times New Roman"/>
          <w:sz w:val="28"/>
          <w:szCs w:val="28"/>
        </w:rPr>
        <w:t>А</w:t>
      </w:r>
      <w:r w:rsidR="0080295E">
        <w:rPr>
          <w:rFonts w:ascii="Times New Roman" w:hAnsi="Times New Roman" w:cs="Times New Roman"/>
          <w:sz w:val="28"/>
          <w:szCs w:val="28"/>
        </w:rPr>
        <w:t>дминистрация  СП "Деревянск"</w:t>
      </w:r>
    </w:p>
    <w:p w:rsidR="009D4170" w:rsidRPr="00354E2C" w:rsidRDefault="009D4170" w:rsidP="009D4170">
      <w:pPr>
        <w:pStyle w:val="ConsPlusNormal"/>
        <w:widowControl/>
        <w:ind w:left="4469" w:firstLine="0"/>
        <w:jc w:val="center"/>
        <w:rPr>
          <w:rFonts w:ascii="Times New Roman" w:hAnsi="Times New Roman" w:cs="Times New Roman"/>
          <w:b/>
          <w:i/>
        </w:rPr>
      </w:pPr>
    </w:p>
    <w:p w:rsidR="009D4170" w:rsidRPr="00724344" w:rsidRDefault="009D4170" w:rsidP="009D4170">
      <w:pPr>
        <w:pStyle w:val="ConsPlusNormal"/>
        <w:widowControl/>
        <w:ind w:left="4469"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w:t>
      </w:r>
    </w:p>
    <w:p w:rsidR="0080295E" w:rsidRDefault="009D4170" w:rsidP="0080295E">
      <w:pPr>
        <w:pStyle w:val="ConsPlusNormal"/>
        <w:widowControl/>
        <w:ind w:left="4469" w:firstLine="0"/>
        <w:jc w:val="center"/>
        <w:rPr>
          <w:rFonts w:ascii="Times New Roman" w:hAnsi="Times New Roman" w:cs="Times New Roman"/>
        </w:rPr>
      </w:pPr>
      <w:proofErr w:type="gramStart"/>
      <w:r>
        <w:rPr>
          <w:rFonts w:ascii="Times New Roman" w:hAnsi="Times New Roman" w:cs="Times New Roman"/>
        </w:rPr>
        <w:t>(фамилия, инициалы</w:t>
      </w:r>
      <w:r w:rsidR="0080295E">
        <w:rPr>
          <w:rFonts w:ascii="Times New Roman" w:hAnsi="Times New Roman" w:cs="Times New Roman"/>
        </w:rPr>
        <w:t xml:space="preserve">  </w:t>
      </w:r>
      <w:r>
        <w:rPr>
          <w:rFonts w:ascii="Times New Roman" w:hAnsi="Times New Roman" w:cs="Times New Roman"/>
        </w:rPr>
        <w:t xml:space="preserve"> имени и отчест</w:t>
      </w:r>
      <w:r w:rsidR="0080295E">
        <w:rPr>
          <w:rFonts w:ascii="Times New Roman" w:hAnsi="Times New Roman" w:cs="Times New Roman"/>
        </w:rPr>
        <w:t xml:space="preserve">ва </w:t>
      </w:r>
      <w:proofErr w:type="gramEnd"/>
    </w:p>
    <w:p w:rsidR="009D4170" w:rsidRDefault="0080295E" w:rsidP="0080295E">
      <w:pPr>
        <w:pStyle w:val="ConsPlusNormal"/>
        <w:widowControl/>
        <w:ind w:left="4469" w:firstLine="0"/>
        <w:jc w:val="center"/>
        <w:rPr>
          <w:rFonts w:ascii="Times New Roman" w:hAnsi="Times New Roman" w:cs="Times New Roman"/>
        </w:rPr>
      </w:pPr>
      <w:r>
        <w:rPr>
          <w:rFonts w:ascii="Times New Roman" w:hAnsi="Times New Roman" w:cs="Times New Roman"/>
        </w:rPr>
        <w:t>главы сельского поселения</w:t>
      </w:r>
      <w:proofErr w:type="gramStart"/>
      <w:r>
        <w:rPr>
          <w:rFonts w:ascii="Times New Roman" w:hAnsi="Times New Roman" w:cs="Times New Roman"/>
        </w:rPr>
        <w:t xml:space="preserve"> </w:t>
      </w:r>
      <w:r w:rsidR="009D4170">
        <w:rPr>
          <w:rFonts w:ascii="Times New Roman" w:hAnsi="Times New Roman" w:cs="Times New Roman"/>
        </w:rPr>
        <w:t>)</w:t>
      </w:r>
      <w:proofErr w:type="gramEnd"/>
    </w:p>
    <w:p w:rsidR="009D4170" w:rsidRPr="00724344" w:rsidRDefault="009D4170" w:rsidP="009D4170">
      <w:pPr>
        <w:pStyle w:val="ConsPlusNormal"/>
        <w:widowControl/>
        <w:ind w:left="4469" w:firstLine="0"/>
        <w:jc w:val="center"/>
        <w:rPr>
          <w:rFonts w:ascii="Times New Roman" w:hAnsi="Times New Roman" w:cs="Times New Roman"/>
        </w:rPr>
      </w:pPr>
    </w:p>
    <w:p w:rsidR="009D4170" w:rsidRPr="00BF057B" w:rsidRDefault="009D4170" w:rsidP="009D4170">
      <w:pPr>
        <w:pStyle w:val="ConsPlusNormal"/>
        <w:widowControl/>
        <w:ind w:left="4469" w:firstLine="0"/>
        <w:jc w:val="center"/>
        <w:rPr>
          <w:rFonts w:ascii="Times New Roman" w:hAnsi="Times New Roman" w:cs="Times New Roman"/>
          <w:sz w:val="28"/>
          <w:szCs w:val="28"/>
        </w:rPr>
      </w:pPr>
      <w:proofErr w:type="gramStart"/>
      <w:r w:rsidRPr="00BF057B">
        <w:rPr>
          <w:rFonts w:ascii="Times New Roman" w:hAnsi="Times New Roman" w:cs="Times New Roman"/>
          <w:sz w:val="28"/>
          <w:szCs w:val="28"/>
        </w:rPr>
        <w:t>от</w:t>
      </w:r>
      <w:proofErr w:type="gramEnd"/>
      <w:r w:rsidRPr="00BF057B">
        <w:rPr>
          <w:rFonts w:ascii="Times New Roman" w:hAnsi="Times New Roman" w:cs="Times New Roman"/>
          <w:sz w:val="28"/>
          <w:szCs w:val="28"/>
        </w:rPr>
        <w:t xml:space="preserve"> ________________________________                       </w:t>
      </w:r>
      <w:r>
        <w:rPr>
          <w:rFonts w:ascii="Times New Roman" w:hAnsi="Times New Roman" w:cs="Times New Roman"/>
          <w:sz w:val="28"/>
          <w:szCs w:val="28"/>
        </w:rPr>
        <w:t xml:space="preserve">                                                   </w:t>
      </w:r>
      <w:r w:rsidRPr="00BF057B">
        <w:rPr>
          <w:rFonts w:ascii="Times New Roman" w:hAnsi="Times New Roman" w:cs="Times New Roman"/>
        </w:rPr>
        <w:t>(</w:t>
      </w:r>
      <w:proofErr w:type="gramStart"/>
      <w:r>
        <w:rPr>
          <w:rFonts w:ascii="Times New Roman" w:hAnsi="Times New Roman" w:cs="Times New Roman"/>
        </w:rPr>
        <w:t>фамилия</w:t>
      </w:r>
      <w:proofErr w:type="gramEnd"/>
      <w:r>
        <w:rPr>
          <w:rFonts w:ascii="Times New Roman" w:hAnsi="Times New Roman" w:cs="Times New Roman"/>
        </w:rPr>
        <w:t>, имя, отчество</w:t>
      </w:r>
      <w:r w:rsidRPr="00BF057B">
        <w:rPr>
          <w:rFonts w:ascii="Times New Roman" w:hAnsi="Times New Roman" w:cs="Times New Roman"/>
        </w:rPr>
        <w:t xml:space="preserve"> гражданина)</w:t>
      </w:r>
    </w:p>
    <w:p w:rsidR="009D4170" w:rsidRPr="00BF057B" w:rsidRDefault="009D4170" w:rsidP="009D4170">
      <w:pPr>
        <w:pStyle w:val="ConsPlusNormal"/>
        <w:widowControl/>
        <w:ind w:left="4469" w:firstLine="0"/>
        <w:rPr>
          <w:rFonts w:ascii="Times New Roman" w:hAnsi="Times New Roman" w:cs="Times New Roman"/>
          <w:sz w:val="28"/>
          <w:szCs w:val="28"/>
        </w:rPr>
      </w:pPr>
      <w:proofErr w:type="gramStart"/>
      <w:r w:rsidRPr="00BF057B">
        <w:rPr>
          <w:rFonts w:ascii="Times New Roman" w:hAnsi="Times New Roman" w:cs="Times New Roman"/>
          <w:sz w:val="28"/>
          <w:szCs w:val="28"/>
        </w:rPr>
        <w:t>проживающего</w:t>
      </w:r>
      <w:proofErr w:type="gramEnd"/>
      <w:r w:rsidRPr="00BF057B">
        <w:rPr>
          <w:rFonts w:ascii="Times New Roman" w:hAnsi="Times New Roman" w:cs="Times New Roman"/>
          <w:sz w:val="28"/>
          <w:szCs w:val="28"/>
        </w:rPr>
        <w:t xml:space="preserve"> (-ей) по адресу: ___________</w:t>
      </w:r>
      <w:r>
        <w:rPr>
          <w:rFonts w:ascii="Times New Roman" w:hAnsi="Times New Roman" w:cs="Times New Roman"/>
          <w:sz w:val="28"/>
          <w:szCs w:val="28"/>
        </w:rPr>
        <w:t>________________________________________</w:t>
      </w:r>
      <w:r w:rsidRPr="00BF057B">
        <w:rPr>
          <w:rFonts w:ascii="Times New Roman" w:hAnsi="Times New Roman" w:cs="Times New Roman"/>
          <w:sz w:val="28"/>
          <w:szCs w:val="28"/>
        </w:rPr>
        <w:t>_________________</w:t>
      </w:r>
    </w:p>
    <w:p w:rsidR="009D4170" w:rsidRPr="00BF057B" w:rsidRDefault="009D4170" w:rsidP="009D4170">
      <w:pPr>
        <w:pStyle w:val="ConsPlusNormal"/>
        <w:widowControl/>
        <w:ind w:left="4469" w:firstLine="0"/>
        <w:rPr>
          <w:rFonts w:ascii="Times New Roman" w:hAnsi="Times New Roman" w:cs="Times New Roman"/>
          <w:sz w:val="28"/>
          <w:szCs w:val="28"/>
        </w:rPr>
      </w:pPr>
      <w:r w:rsidRPr="00BF057B">
        <w:rPr>
          <w:rFonts w:ascii="Times New Roman" w:hAnsi="Times New Roman" w:cs="Times New Roman"/>
          <w:sz w:val="28"/>
          <w:szCs w:val="28"/>
        </w:rPr>
        <w:t xml:space="preserve">контактный тел.: </w:t>
      </w:r>
      <w:r>
        <w:rPr>
          <w:rFonts w:ascii="Times New Roman" w:hAnsi="Times New Roman" w:cs="Times New Roman"/>
          <w:sz w:val="28"/>
          <w:szCs w:val="28"/>
        </w:rPr>
        <w:t>_</w:t>
      </w:r>
      <w:r w:rsidRPr="00BF057B">
        <w:rPr>
          <w:rFonts w:ascii="Times New Roman" w:hAnsi="Times New Roman" w:cs="Times New Roman"/>
          <w:sz w:val="28"/>
          <w:szCs w:val="28"/>
        </w:rPr>
        <w:t>__________________</w:t>
      </w:r>
    </w:p>
    <w:p w:rsidR="009D4170" w:rsidRPr="00BF057B" w:rsidRDefault="009D4170" w:rsidP="009D4170">
      <w:pPr>
        <w:pStyle w:val="ConsPlusNormal"/>
        <w:widowControl/>
        <w:ind w:firstLine="0"/>
        <w:jc w:val="right"/>
        <w:rPr>
          <w:rFonts w:ascii="Times New Roman" w:hAnsi="Times New Roman" w:cs="Times New Roman"/>
          <w:sz w:val="28"/>
          <w:szCs w:val="28"/>
        </w:rPr>
      </w:pPr>
    </w:p>
    <w:p w:rsidR="009D4170" w:rsidRPr="00BF057B" w:rsidRDefault="009D4170" w:rsidP="009D4170">
      <w:pPr>
        <w:pStyle w:val="ConsPlusNormal"/>
        <w:widowControl/>
        <w:ind w:firstLine="0"/>
        <w:jc w:val="center"/>
        <w:rPr>
          <w:rFonts w:ascii="Times New Roman" w:hAnsi="Times New Roman" w:cs="Times New Roman"/>
          <w:sz w:val="28"/>
          <w:szCs w:val="28"/>
        </w:rPr>
      </w:pPr>
    </w:p>
    <w:p w:rsidR="009D4170" w:rsidRPr="00BF057B" w:rsidRDefault="009D4170" w:rsidP="009D4170">
      <w:pPr>
        <w:pStyle w:val="ConsPlusNormal"/>
        <w:widowControl/>
        <w:ind w:firstLine="0"/>
        <w:jc w:val="center"/>
        <w:rPr>
          <w:rFonts w:ascii="Times New Roman" w:hAnsi="Times New Roman" w:cs="Times New Roman"/>
          <w:sz w:val="28"/>
          <w:szCs w:val="28"/>
        </w:rPr>
      </w:pPr>
    </w:p>
    <w:p w:rsidR="009D4170" w:rsidRPr="00BF057B" w:rsidRDefault="009D4170" w:rsidP="009D4170">
      <w:pPr>
        <w:pStyle w:val="ConsPlusNormal"/>
        <w:widowControl/>
        <w:ind w:firstLine="0"/>
        <w:jc w:val="center"/>
        <w:rPr>
          <w:rFonts w:ascii="Times New Roman" w:hAnsi="Times New Roman" w:cs="Times New Roman"/>
          <w:sz w:val="28"/>
          <w:szCs w:val="28"/>
        </w:rPr>
      </w:pPr>
      <w:r w:rsidRPr="00BF057B">
        <w:rPr>
          <w:rFonts w:ascii="Times New Roman" w:hAnsi="Times New Roman" w:cs="Times New Roman"/>
          <w:sz w:val="28"/>
          <w:szCs w:val="28"/>
        </w:rPr>
        <w:t>Заявление (</w:t>
      </w:r>
      <w:r>
        <w:rPr>
          <w:rFonts w:ascii="Times New Roman" w:hAnsi="Times New Roman" w:cs="Times New Roman"/>
          <w:sz w:val="28"/>
          <w:szCs w:val="28"/>
        </w:rPr>
        <w:t xml:space="preserve">предложение, </w:t>
      </w:r>
      <w:r w:rsidRPr="00BF057B">
        <w:rPr>
          <w:rFonts w:ascii="Times New Roman" w:hAnsi="Times New Roman" w:cs="Times New Roman"/>
          <w:sz w:val="28"/>
          <w:szCs w:val="28"/>
        </w:rPr>
        <w:t>жалоба)</w:t>
      </w:r>
    </w:p>
    <w:p w:rsidR="009D4170" w:rsidRDefault="009D4170" w:rsidP="009D4170">
      <w:pPr>
        <w:pStyle w:val="ConsPlusNormal"/>
        <w:widowControl/>
        <w:ind w:firstLine="0"/>
        <w:jc w:val="center"/>
        <w:rPr>
          <w:rFonts w:ascii="Times New Roman" w:hAnsi="Times New Roman" w:cs="Times New Roman"/>
          <w:sz w:val="28"/>
          <w:szCs w:val="28"/>
        </w:rPr>
      </w:pPr>
    </w:p>
    <w:p w:rsidR="009D4170" w:rsidRPr="00BF057B" w:rsidRDefault="009D4170" w:rsidP="009D4170">
      <w:pPr>
        <w:pStyle w:val="ConsPlusNormal"/>
        <w:widowControl/>
        <w:ind w:firstLine="0"/>
        <w:jc w:val="center"/>
        <w:rPr>
          <w:rFonts w:ascii="Times New Roman" w:hAnsi="Times New Roman" w:cs="Times New Roman"/>
          <w:sz w:val="28"/>
          <w:szCs w:val="28"/>
        </w:rPr>
      </w:pPr>
    </w:p>
    <w:p w:rsidR="009D4170" w:rsidRPr="00BF057B" w:rsidRDefault="009D4170" w:rsidP="009D4170">
      <w:pPr>
        <w:pStyle w:val="ConsPlusNormal"/>
        <w:widowControl/>
        <w:ind w:firstLine="0"/>
        <w:jc w:val="both"/>
        <w:rPr>
          <w:rFonts w:ascii="Times New Roman" w:hAnsi="Times New Roman" w:cs="Times New Roman"/>
          <w:sz w:val="28"/>
          <w:szCs w:val="28"/>
        </w:rPr>
      </w:pPr>
      <w:r w:rsidRPr="00BF057B">
        <w:rPr>
          <w:rFonts w:ascii="Times New Roman" w:hAnsi="Times New Roman" w:cs="Times New Roman"/>
          <w:sz w:val="28"/>
          <w:szCs w:val="28"/>
        </w:rPr>
        <w:t>Изложение сути обращения (</w:t>
      </w:r>
      <w:r>
        <w:rPr>
          <w:rFonts w:ascii="Times New Roman" w:hAnsi="Times New Roman" w:cs="Times New Roman"/>
          <w:sz w:val="28"/>
          <w:szCs w:val="28"/>
        </w:rPr>
        <w:t xml:space="preserve">заявления, предложения, </w:t>
      </w:r>
      <w:r w:rsidRPr="00BF057B">
        <w:rPr>
          <w:rFonts w:ascii="Times New Roman" w:hAnsi="Times New Roman" w:cs="Times New Roman"/>
          <w:sz w:val="28"/>
          <w:szCs w:val="28"/>
        </w:rPr>
        <w:t>жалобы).</w:t>
      </w:r>
    </w:p>
    <w:p w:rsidR="009D4170" w:rsidRPr="00BF057B" w:rsidRDefault="009D4170" w:rsidP="009D4170">
      <w:pPr>
        <w:pStyle w:val="ConsPlusNormal"/>
        <w:widowControl/>
        <w:ind w:firstLine="0"/>
        <w:jc w:val="center"/>
        <w:rPr>
          <w:rFonts w:ascii="Times New Roman" w:hAnsi="Times New Roman" w:cs="Times New Roman"/>
          <w:sz w:val="28"/>
          <w:szCs w:val="28"/>
        </w:rPr>
      </w:pPr>
    </w:p>
    <w:p w:rsidR="009D4170" w:rsidRPr="00BF057B" w:rsidRDefault="009D4170" w:rsidP="009D4170">
      <w:pPr>
        <w:pStyle w:val="ConsPlusNormal"/>
        <w:widowControl/>
        <w:ind w:firstLine="0"/>
        <w:jc w:val="center"/>
        <w:rPr>
          <w:rFonts w:ascii="Times New Roman" w:hAnsi="Times New Roman" w:cs="Times New Roman"/>
          <w:sz w:val="28"/>
          <w:szCs w:val="28"/>
        </w:rPr>
      </w:pPr>
    </w:p>
    <w:p w:rsidR="009D4170" w:rsidRPr="00BF057B" w:rsidRDefault="009D4170" w:rsidP="009D4170">
      <w:pPr>
        <w:pStyle w:val="ConsPlusNormal"/>
        <w:widowControl/>
        <w:ind w:firstLine="0"/>
        <w:jc w:val="center"/>
        <w:rPr>
          <w:rFonts w:ascii="Times New Roman" w:hAnsi="Times New Roman" w:cs="Times New Roman"/>
          <w:sz w:val="28"/>
          <w:szCs w:val="28"/>
        </w:rPr>
      </w:pPr>
    </w:p>
    <w:p w:rsidR="009D4170" w:rsidRPr="00BF057B" w:rsidRDefault="009D4170" w:rsidP="009D4170">
      <w:pPr>
        <w:pStyle w:val="ConsPlusNormal"/>
        <w:widowControl/>
        <w:ind w:firstLine="0"/>
        <w:jc w:val="center"/>
        <w:rPr>
          <w:rFonts w:ascii="Times New Roman" w:hAnsi="Times New Roman" w:cs="Times New Roman"/>
          <w:sz w:val="28"/>
          <w:szCs w:val="28"/>
        </w:rPr>
      </w:pPr>
    </w:p>
    <w:p w:rsidR="009D4170" w:rsidRDefault="009D4170" w:rsidP="009D4170">
      <w:pPr>
        <w:autoSpaceDE w:val="0"/>
        <w:autoSpaceDN w:val="0"/>
        <w:adjustRightInd w:val="0"/>
        <w:jc w:val="both"/>
        <w:rPr>
          <w:sz w:val="28"/>
          <w:szCs w:val="28"/>
        </w:rPr>
      </w:pPr>
    </w:p>
    <w:p w:rsidR="009D4170" w:rsidRDefault="009D4170" w:rsidP="009D4170">
      <w:pPr>
        <w:autoSpaceDE w:val="0"/>
        <w:autoSpaceDN w:val="0"/>
        <w:adjustRightInd w:val="0"/>
        <w:jc w:val="both"/>
        <w:rPr>
          <w:sz w:val="28"/>
          <w:szCs w:val="28"/>
        </w:rPr>
      </w:pPr>
    </w:p>
    <w:p w:rsidR="009D4170" w:rsidRDefault="009D4170" w:rsidP="009D4170">
      <w:pPr>
        <w:autoSpaceDE w:val="0"/>
        <w:autoSpaceDN w:val="0"/>
        <w:adjustRightInd w:val="0"/>
        <w:jc w:val="both"/>
        <w:rPr>
          <w:sz w:val="28"/>
          <w:szCs w:val="28"/>
        </w:rPr>
      </w:pPr>
      <w:r w:rsidRPr="00BF057B">
        <w:rPr>
          <w:sz w:val="28"/>
          <w:szCs w:val="28"/>
        </w:rPr>
        <w:t xml:space="preserve">«___» __________20 ___г.                      Подпись </w:t>
      </w:r>
      <w:r>
        <w:rPr>
          <w:sz w:val="28"/>
          <w:szCs w:val="28"/>
        </w:rPr>
        <w:t>гражданина</w:t>
      </w:r>
      <w:r w:rsidRPr="00BF057B">
        <w:rPr>
          <w:sz w:val="28"/>
          <w:szCs w:val="28"/>
        </w:rPr>
        <w:t>_____________</w:t>
      </w:r>
      <w:r>
        <w:rPr>
          <w:sz w:val="28"/>
          <w:szCs w:val="28"/>
        </w:rPr>
        <w:t>»</w:t>
      </w:r>
    </w:p>
    <w:p w:rsidR="009D4170" w:rsidRDefault="009D4170" w:rsidP="009D4170">
      <w:pPr>
        <w:autoSpaceDE w:val="0"/>
        <w:autoSpaceDN w:val="0"/>
        <w:adjustRightInd w:val="0"/>
        <w:jc w:val="both"/>
        <w:rPr>
          <w:sz w:val="28"/>
          <w:szCs w:val="28"/>
        </w:rPr>
      </w:pPr>
    </w:p>
    <w:p w:rsidR="009D4170" w:rsidRDefault="009D4170" w:rsidP="009D4170">
      <w:pPr>
        <w:autoSpaceDE w:val="0"/>
        <w:autoSpaceDN w:val="0"/>
        <w:adjustRightInd w:val="0"/>
        <w:jc w:val="both"/>
        <w:rPr>
          <w:i/>
          <w:sz w:val="28"/>
          <w:szCs w:val="28"/>
        </w:rPr>
      </w:pPr>
    </w:p>
    <w:p w:rsidR="009D4170" w:rsidRPr="00A37F48" w:rsidRDefault="009D4170" w:rsidP="009D4170">
      <w:pPr>
        <w:tabs>
          <w:tab w:val="left" w:pos="4279"/>
        </w:tabs>
        <w:autoSpaceDE w:val="0"/>
        <w:autoSpaceDN w:val="0"/>
        <w:adjustRightInd w:val="0"/>
        <w:ind w:firstLine="709"/>
        <w:jc w:val="right"/>
        <w:rPr>
          <w:sz w:val="28"/>
          <w:szCs w:val="28"/>
        </w:rPr>
      </w:pPr>
      <w:r>
        <w:rPr>
          <w:sz w:val="28"/>
          <w:szCs w:val="28"/>
        </w:rPr>
        <w:br w:type="page"/>
      </w:r>
      <w:r w:rsidRPr="00A37F48">
        <w:rPr>
          <w:sz w:val="28"/>
          <w:szCs w:val="28"/>
        </w:rPr>
        <w:lastRenderedPageBreak/>
        <w:t xml:space="preserve">Приложение </w:t>
      </w:r>
      <w:r>
        <w:rPr>
          <w:sz w:val="28"/>
          <w:szCs w:val="28"/>
        </w:rPr>
        <w:t>2</w:t>
      </w:r>
    </w:p>
    <w:p w:rsidR="009D4170" w:rsidRPr="00A37F48" w:rsidRDefault="009D4170" w:rsidP="009D4170">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9D4170" w:rsidRPr="00A37F48" w:rsidRDefault="009D4170" w:rsidP="009D4170">
      <w:pPr>
        <w:pStyle w:val="ConsPlusNormal"/>
        <w:widowControl/>
        <w:tabs>
          <w:tab w:val="left" w:pos="7605"/>
        </w:tabs>
        <w:ind w:firstLine="709"/>
        <w:jc w:val="right"/>
        <w:rPr>
          <w:rFonts w:ascii="Times New Roman" w:hAnsi="Times New Roman" w:cs="Times New Roman"/>
          <w:sz w:val="28"/>
          <w:szCs w:val="28"/>
        </w:rPr>
      </w:pPr>
      <w:r>
        <w:rPr>
          <w:rFonts w:ascii="Times New Roman" w:hAnsi="Times New Roman" w:cs="Times New Roman"/>
          <w:sz w:val="28"/>
          <w:szCs w:val="28"/>
        </w:rPr>
        <w:t>рассмотрения</w:t>
      </w:r>
      <w:r w:rsidRPr="00A37F48">
        <w:rPr>
          <w:rFonts w:ascii="Times New Roman" w:hAnsi="Times New Roman" w:cs="Times New Roman"/>
          <w:sz w:val="28"/>
          <w:szCs w:val="28"/>
        </w:rPr>
        <w:t xml:space="preserve"> обращений граждан,</w:t>
      </w:r>
    </w:p>
    <w:p w:rsidR="009D4170" w:rsidRPr="00A37F48" w:rsidRDefault="009D4170" w:rsidP="009D4170">
      <w:pPr>
        <w:pStyle w:val="ConsPlusNormal"/>
        <w:widowControl/>
        <w:ind w:firstLine="709"/>
        <w:jc w:val="right"/>
        <w:rPr>
          <w:rFonts w:ascii="Times New Roman" w:hAnsi="Times New Roman" w:cs="Times New Roman"/>
          <w:sz w:val="28"/>
          <w:szCs w:val="28"/>
        </w:rPr>
      </w:pPr>
      <w:proofErr w:type="gramStart"/>
      <w:r w:rsidRPr="00A37F48">
        <w:rPr>
          <w:rFonts w:ascii="Times New Roman" w:hAnsi="Times New Roman" w:cs="Times New Roman"/>
          <w:sz w:val="28"/>
          <w:szCs w:val="28"/>
        </w:rPr>
        <w:t>поступивших</w:t>
      </w:r>
      <w:proofErr w:type="gramEnd"/>
      <w:r w:rsidRPr="00A37F48">
        <w:rPr>
          <w:rFonts w:ascii="Times New Roman" w:hAnsi="Times New Roman" w:cs="Times New Roman"/>
          <w:sz w:val="28"/>
          <w:szCs w:val="28"/>
        </w:rPr>
        <w:t xml:space="preserve"> в </w:t>
      </w:r>
      <w:r>
        <w:rPr>
          <w:rFonts w:ascii="Times New Roman" w:hAnsi="Times New Roman" w:cs="Times New Roman"/>
          <w:sz w:val="28"/>
          <w:szCs w:val="28"/>
        </w:rPr>
        <w:t>Администрацию</w:t>
      </w:r>
    </w:p>
    <w:p w:rsidR="009D4170" w:rsidRDefault="009D4170" w:rsidP="009D4170">
      <w:pPr>
        <w:autoSpaceDE w:val="0"/>
        <w:autoSpaceDN w:val="0"/>
        <w:adjustRightInd w:val="0"/>
        <w:ind w:firstLine="709"/>
        <w:jc w:val="center"/>
        <w:rPr>
          <w:sz w:val="28"/>
          <w:szCs w:val="28"/>
        </w:rPr>
      </w:pPr>
    </w:p>
    <w:p w:rsidR="009D4170" w:rsidRDefault="009D4170" w:rsidP="009D4170">
      <w:pPr>
        <w:autoSpaceDE w:val="0"/>
        <w:autoSpaceDN w:val="0"/>
        <w:adjustRightInd w:val="0"/>
        <w:ind w:firstLine="709"/>
        <w:jc w:val="center"/>
        <w:rPr>
          <w:sz w:val="28"/>
          <w:szCs w:val="28"/>
        </w:rPr>
      </w:pPr>
    </w:p>
    <w:p w:rsidR="009D4170" w:rsidRPr="00A37F48" w:rsidRDefault="009D4170" w:rsidP="009D4170">
      <w:pPr>
        <w:autoSpaceDE w:val="0"/>
        <w:autoSpaceDN w:val="0"/>
        <w:adjustRightInd w:val="0"/>
        <w:ind w:firstLine="709"/>
        <w:jc w:val="center"/>
        <w:rPr>
          <w:sz w:val="28"/>
          <w:szCs w:val="28"/>
        </w:rPr>
      </w:pPr>
      <w:r w:rsidRPr="00A37F48">
        <w:rPr>
          <w:sz w:val="28"/>
          <w:szCs w:val="28"/>
        </w:rPr>
        <w:t>Блок-схема</w:t>
      </w:r>
    </w:p>
    <w:p w:rsidR="009D4170" w:rsidRPr="00A37F48" w:rsidRDefault="009D4170" w:rsidP="009D417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рассмотрения</w:t>
      </w:r>
      <w:r w:rsidRPr="00A37F48">
        <w:rPr>
          <w:rFonts w:ascii="Times New Roman" w:hAnsi="Times New Roman" w:cs="Times New Roman"/>
          <w:sz w:val="28"/>
          <w:szCs w:val="28"/>
        </w:rPr>
        <w:t xml:space="preserve"> </w:t>
      </w:r>
    </w:p>
    <w:p w:rsidR="009D4170" w:rsidRPr="00A37F48" w:rsidRDefault="009D4170" w:rsidP="009D4170">
      <w:pPr>
        <w:pStyle w:val="ConsPlusNormal"/>
        <w:widowControl/>
        <w:ind w:firstLine="709"/>
        <w:jc w:val="center"/>
        <w:rPr>
          <w:rFonts w:ascii="Times New Roman" w:hAnsi="Times New Roman" w:cs="Times New Roman"/>
          <w:sz w:val="28"/>
          <w:szCs w:val="28"/>
        </w:rPr>
      </w:pPr>
      <w:r w:rsidRPr="00A37F48">
        <w:rPr>
          <w:rFonts w:ascii="Times New Roman" w:hAnsi="Times New Roman" w:cs="Times New Roman"/>
          <w:sz w:val="28"/>
          <w:szCs w:val="28"/>
        </w:rPr>
        <w:t xml:space="preserve">обращений граждан, поступивших в </w:t>
      </w:r>
      <w:r>
        <w:rPr>
          <w:rFonts w:ascii="Times New Roman" w:hAnsi="Times New Roman" w:cs="Times New Roman"/>
          <w:sz w:val="28"/>
          <w:szCs w:val="28"/>
        </w:rPr>
        <w:t>Администрацию</w:t>
      </w:r>
    </w:p>
    <w:p w:rsidR="009D4170" w:rsidRPr="00A37F48" w:rsidRDefault="009D4170" w:rsidP="009D4170">
      <w:pPr>
        <w:pStyle w:val="ConsPlusNormal"/>
        <w:widowControl/>
        <w:ind w:firstLine="709"/>
        <w:jc w:val="center"/>
        <w:rPr>
          <w:rFonts w:ascii="Times New Roman" w:hAnsi="Times New Roman" w:cs="Times New Roman"/>
          <w:sz w:val="28"/>
          <w:szCs w:val="28"/>
        </w:rPr>
      </w:pPr>
    </w:p>
    <w:p w:rsidR="009D4170" w:rsidRPr="00A37F48" w:rsidRDefault="009D4170" w:rsidP="009D4170">
      <w:pPr>
        <w:pStyle w:val="ConsPlusNormal"/>
        <w:widowControl/>
        <w:ind w:firstLine="709"/>
        <w:jc w:val="center"/>
        <w:rPr>
          <w:rFonts w:ascii="Times New Roman" w:hAnsi="Times New Roman" w:cs="Times New Roman"/>
          <w:sz w:val="28"/>
          <w:szCs w:val="28"/>
        </w:rPr>
      </w:pPr>
    </w:p>
    <w:p w:rsidR="009D4170" w:rsidRPr="00E25EB9" w:rsidRDefault="009D4170" w:rsidP="009D4170">
      <w:pPr>
        <w:autoSpaceDE w:val="0"/>
        <w:autoSpaceDN w:val="0"/>
        <w:adjustRightInd w:val="0"/>
        <w:ind w:firstLine="709"/>
        <w:jc w:val="both"/>
        <w:rPr>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1600200</wp:posOffset>
                </wp:positionH>
                <wp:positionV relativeFrom="paragraph">
                  <wp:posOffset>360680</wp:posOffset>
                </wp:positionV>
                <wp:extent cx="0" cy="457200"/>
                <wp:effectExtent l="60960" t="6985" r="53340" b="2159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3" o:spid="_x0000_s1026" type="#_x0000_t32" style="position:absolute;margin-left:126pt;margin-top:28.4pt;width:0;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Z9YAIAAHc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">
                <v:stroke endarrow="block"/>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360680</wp:posOffset>
                </wp:positionV>
                <wp:extent cx="0" cy="342900"/>
                <wp:effectExtent l="60960" t="6985" r="53340" b="2159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8.4pt" to="333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">
                <v:stroke endarrow="block"/>
              </v:lin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19050</wp:posOffset>
                </wp:positionV>
                <wp:extent cx="3140075" cy="342900"/>
                <wp:effectExtent l="13335" t="8255" r="8890" b="1079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342900"/>
                        </a:xfrm>
                        <a:prstGeom prst="rect">
                          <a:avLst/>
                        </a:prstGeom>
                        <a:solidFill>
                          <a:srgbClr val="FFFFFF"/>
                        </a:solidFill>
                        <a:ln w="9525">
                          <a:solidFill>
                            <a:srgbClr val="000000"/>
                          </a:solidFill>
                          <a:miter lim="800000"/>
                          <a:headEnd/>
                          <a:tailEnd/>
                        </a:ln>
                      </wps:spPr>
                      <wps:txbx>
                        <w:txbxContent>
                          <w:p w:rsidR="009D4170" w:rsidRPr="000E65F3" w:rsidRDefault="009D4170" w:rsidP="009D4170">
                            <w:pPr>
                              <w:jc w:val="center"/>
                            </w:pPr>
                            <w:r w:rsidRPr="000E65F3">
                              <w:t xml:space="preserve">Обращение гражданина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6" type="#_x0000_t202" style="position:absolute;left:0;text-align:left;margin-left:108pt;margin-top:1.5pt;width:247.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">
                <v:textbox>
                  <w:txbxContent>
                    <w:p w:rsidR="009D4170" w:rsidRPr="000E65F3" w:rsidRDefault="009D4170" w:rsidP="009D4170">
                      <w:pPr>
                        <w:jc w:val="center"/>
                      </w:pPr>
                      <w:r w:rsidRPr="000E65F3">
                        <w:t xml:space="preserve">Обращение гражданина </w:t>
                      </w:r>
                    </w:p>
                  </w:txbxContent>
                </v:textbox>
              </v:shape>
            </w:pict>
          </mc:Fallback>
        </mc:AlternateContent>
      </w:r>
    </w:p>
    <w:p w:rsidR="009D4170" w:rsidRDefault="009D4170" w:rsidP="009D4170">
      <w:pPr>
        <w:autoSpaceDE w:val="0"/>
        <w:autoSpaceDN w:val="0"/>
        <w:adjustRightInd w:val="0"/>
        <w:ind w:firstLine="709"/>
        <w:jc w:val="both"/>
        <w:rPr>
          <w:sz w:val="28"/>
          <w:szCs w:val="28"/>
        </w:rPr>
      </w:pPr>
    </w:p>
    <w:p w:rsidR="009D4170" w:rsidRDefault="009D4170" w:rsidP="009D4170">
      <w:pPr>
        <w:autoSpaceDE w:val="0"/>
        <w:autoSpaceDN w:val="0"/>
        <w:adjustRightInd w:val="0"/>
        <w:ind w:firstLine="709"/>
        <w:jc w:val="both"/>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342900</wp:posOffset>
                </wp:positionH>
                <wp:positionV relativeFrom="paragraph">
                  <wp:posOffset>62230</wp:posOffset>
                </wp:positionV>
                <wp:extent cx="2057400" cy="800100"/>
                <wp:effectExtent l="13335" t="8890" r="5715" b="1016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9D4170" w:rsidRPr="006351A0" w:rsidRDefault="009D4170" w:rsidP="009D4170">
                            <w:pPr>
                              <w:jc w:val="both"/>
                            </w:pPr>
                            <w:r>
                              <w:t>Запись на личный прием. Оформление карточки личного приема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27pt;margin-top:4.9pt;width:162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">
                <v:textbox>
                  <w:txbxContent>
                    <w:p w:rsidR="009D4170" w:rsidRPr="006351A0" w:rsidRDefault="009D4170" w:rsidP="009D4170">
                      <w:pPr>
                        <w:jc w:val="both"/>
                      </w:pPr>
                      <w:r>
                        <w:t>Запись на личный прием. Оформление карточки ли</w:t>
                      </w:r>
                      <w:r>
                        <w:t>ч</w:t>
                      </w:r>
                      <w:r>
                        <w:t>ного приема гражданина</w:t>
                      </w:r>
                    </w:p>
                  </w:txbxContent>
                </v:textbox>
              </v:rect>
            </w:pict>
          </mc:Fallback>
        </mc:AlternateContent>
      </w:r>
    </w:p>
    <w:p w:rsidR="009D4170" w:rsidRDefault="009D4170" w:rsidP="009D4170">
      <w:pPr>
        <w:autoSpaceDE w:val="0"/>
        <w:autoSpaceDN w:val="0"/>
        <w:adjustRightInd w:val="0"/>
        <w:ind w:firstLine="709"/>
        <w:jc w:val="both"/>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2400300</wp:posOffset>
                </wp:positionH>
                <wp:positionV relativeFrom="paragraph">
                  <wp:posOffset>167005</wp:posOffset>
                </wp:positionV>
                <wp:extent cx="1028700" cy="1828800"/>
                <wp:effectExtent l="13335" t="45085" r="53340" b="1206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15pt" to="270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">
                <v:stroke endarrow="block"/>
              </v:lin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52705</wp:posOffset>
                </wp:positionV>
                <wp:extent cx="2628900" cy="571500"/>
                <wp:effectExtent l="13335" t="6985" r="15240" b="1206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solidFill>
                          <a:srgbClr val="FFFFFF"/>
                        </a:solidFill>
                        <a:ln w="12700">
                          <a:solidFill>
                            <a:srgbClr val="000000"/>
                          </a:solidFill>
                          <a:miter lim="800000"/>
                          <a:headEnd/>
                          <a:tailEnd/>
                        </a:ln>
                      </wps:spPr>
                      <wps:txbx>
                        <w:txbxContent>
                          <w:p w:rsidR="009D4170" w:rsidRPr="00893E25" w:rsidRDefault="009D4170" w:rsidP="009D4170">
                            <w:pPr>
                              <w:jc w:val="center"/>
                            </w:pPr>
                            <w:r w:rsidRPr="00893E25">
                              <w:t xml:space="preserve">Прием и регистрация письменного обращения гражданина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left:0;text-align:left;margin-left:270pt;margin-top:4.15pt;width:20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" strokeweight="1pt">
                <v:textbox>
                  <w:txbxContent>
                    <w:p w:rsidR="009D4170" w:rsidRPr="00893E25" w:rsidRDefault="009D4170" w:rsidP="009D4170">
                      <w:pPr>
                        <w:jc w:val="center"/>
                      </w:pPr>
                      <w:r w:rsidRPr="00893E25">
                        <w:t>Прием и регистрация письме</w:t>
                      </w:r>
                      <w:r w:rsidRPr="00893E25">
                        <w:t>н</w:t>
                      </w:r>
                      <w:r w:rsidRPr="00893E25">
                        <w:t>ного обращения гражд</w:t>
                      </w:r>
                      <w:r w:rsidRPr="00893E25">
                        <w:t>а</w:t>
                      </w:r>
                      <w:r w:rsidRPr="00893E25">
                        <w:t xml:space="preserve">нина </w:t>
                      </w:r>
                    </w:p>
                  </w:txbxContent>
                </v:textbox>
              </v:shape>
            </w:pict>
          </mc:Fallback>
        </mc:AlternateContent>
      </w:r>
      <w:r>
        <w:rPr>
          <w:sz w:val="28"/>
          <w:szCs w:val="28"/>
        </w:rPr>
        <w:t xml:space="preserve">             </w:t>
      </w:r>
    </w:p>
    <w:p w:rsidR="009D4170" w:rsidRPr="00E25EB9" w:rsidRDefault="009D4170" w:rsidP="009D4170">
      <w:pPr>
        <w:autoSpaceDE w:val="0"/>
        <w:autoSpaceDN w:val="0"/>
        <w:adjustRightInd w:val="0"/>
        <w:ind w:firstLine="709"/>
        <w:jc w:val="both"/>
        <w:rPr>
          <w:sz w:val="28"/>
          <w:szCs w:val="28"/>
        </w:rPr>
      </w:pPr>
      <w:r>
        <w:rPr>
          <w:sz w:val="28"/>
          <w:szCs w:val="28"/>
        </w:rPr>
        <w:t xml:space="preserve">                                                                                        </w:t>
      </w:r>
    </w:p>
    <w:p w:rsidR="009D4170" w:rsidRPr="00E25EB9" w:rsidRDefault="009D4170" w:rsidP="009D4170">
      <w:pPr>
        <w:autoSpaceDE w:val="0"/>
        <w:autoSpaceDN w:val="0"/>
        <w:adjustRightInd w:val="0"/>
        <w:ind w:firstLine="709"/>
        <w:jc w:val="both"/>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1599565</wp:posOffset>
                </wp:positionH>
                <wp:positionV relativeFrom="paragraph">
                  <wp:posOffset>210820</wp:posOffset>
                </wp:positionV>
                <wp:extent cx="635" cy="457200"/>
                <wp:effectExtent l="60325" t="8890" r="53340" b="1968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5.95pt;margin-top:16.6pt;width:.0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KGZA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">
                <v:stroke endarrow="block"/>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4686300</wp:posOffset>
                </wp:positionH>
                <wp:positionV relativeFrom="paragraph">
                  <wp:posOffset>186690</wp:posOffset>
                </wp:positionV>
                <wp:extent cx="0" cy="228600"/>
                <wp:effectExtent l="60960" t="13335" r="53340" b="1524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7pt" to="36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">
                <v:stroke endarrow="block"/>
              </v:line>
            </w:pict>
          </mc:Fallback>
        </mc:AlternateContent>
      </w:r>
      <w:r>
        <w:rPr>
          <w:sz w:val="28"/>
          <w:szCs w:val="28"/>
        </w:rPr>
        <w:t xml:space="preserve">                                                                              </w:t>
      </w:r>
    </w:p>
    <w:p w:rsidR="009D4170" w:rsidRDefault="009D4170" w:rsidP="009D4170">
      <w:pPr>
        <w:autoSpaceDE w:val="0"/>
        <w:autoSpaceDN w:val="0"/>
        <w:adjustRightInd w:val="0"/>
        <w:ind w:firstLine="709"/>
        <w:jc w:val="both"/>
        <w:rPr>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198755</wp:posOffset>
                </wp:positionV>
                <wp:extent cx="2628900" cy="914400"/>
                <wp:effectExtent l="13335" t="13335" r="5715" b="571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14400"/>
                        </a:xfrm>
                        <a:prstGeom prst="rect">
                          <a:avLst/>
                        </a:prstGeom>
                        <a:solidFill>
                          <a:srgbClr val="FFFFFF"/>
                        </a:solidFill>
                        <a:ln w="9525">
                          <a:solidFill>
                            <a:srgbClr val="000000"/>
                          </a:solidFill>
                          <a:miter lim="800000"/>
                          <a:headEnd/>
                          <a:tailEnd/>
                        </a:ln>
                      </wps:spPr>
                      <wps:txbx>
                        <w:txbxContent>
                          <w:p w:rsidR="009D4170" w:rsidRPr="00893E25" w:rsidRDefault="009D4170" w:rsidP="009D4170">
                            <w:pPr>
                              <w:jc w:val="center"/>
                            </w:pPr>
                            <w:r w:rsidRPr="00893E25">
                              <w:t>Рассмотрение обращения гражданина</w:t>
                            </w:r>
                            <w:r w:rsidR="00C05DCD">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5" o:spid="_x0000_s1029" type="#_x0000_t202" style="position:absolute;left:0;text-align:left;margin-left:270pt;margin-top:15.65pt;width:207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">
                <v:textbox>
                  <w:txbxContent>
                    <w:p w:rsidR="009D4170" w:rsidRPr="00893E25" w:rsidRDefault="009D4170" w:rsidP="009D4170">
                      <w:pPr>
                        <w:jc w:val="center"/>
                      </w:pPr>
                      <w:r w:rsidRPr="00893E25">
                        <w:t>Рассмотрение обращения гражданина</w:t>
                      </w:r>
                      <w:r w:rsidR="00C05DCD">
                        <w:t xml:space="preserve"> </w:t>
                      </w:r>
                    </w:p>
                  </w:txbxContent>
                </v:textbox>
              </v:shape>
            </w:pict>
          </mc:Fallback>
        </mc:AlternateContent>
      </w:r>
      <w:r>
        <w:rPr>
          <w:sz w:val="28"/>
          <w:szCs w:val="28"/>
        </w:rPr>
        <w:t xml:space="preserve">                                                                              </w:t>
      </w:r>
    </w:p>
    <w:p w:rsidR="009D4170" w:rsidRDefault="009D4170" w:rsidP="009D4170">
      <w:pPr>
        <w:autoSpaceDE w:val="0"/>
        <w:autoSpaceDN w:val="0"/>
        <w:adjustRightInd w:val="0"/>
        <w:ind w:firstLine="709"/>
        <w:jc w:val="both"/>
        <w:rPr>
          <w:sz w:val="28"/>
          <w:szCs w:val="28"/>
        </w:rPr>
      </w:pPr>
      <w:r>
        <w:rPr>
          <w:sz w:val="28"/>
          <w:szCs w:val="28"/>
        </w:rPr>
        <w:t xml:space="preserve">                                                                              </w:t>
      </w:r>
    </w:p>
    <w:p w:rsidR="009D4170" w:rsidRDefault="009D4170" w:rsidP="009D4170">
      <w:pPr>
        <w:autoSpaceDE w:val="0"/>
        <w:autoSpaceDN w:val="0"/>
        <w:adjustRightInd w:val="0"/>
        <w:ind w:firstLine="709"/>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376555</wp:posOffset>
                </wp:positionH>
                <wp:positionV relativeFrom="paragraph">
                  <wp:posOffset>17145</wp:posOffset>
                </wp:positionV>
                <wp:extent cx="2023745" cy="1257300"/>
                <wp:effectExtent l="8890" t="8890" r="5715" b="1016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745" cy="1257300"/>
                        </a:xfrm>
                        <a:prstGeom prst="rect">
                          <a:avLst/>
                        </a:prstGeom>
                        <a:solidFill>
                          <a:srgbClr val="FFFFFF"/>
                        </a:solidFill>
                        <a:ln w="9525">
                          <a:solidFill>
                            <a:srgbClr val="000000"/>
                          </a:solidFill>
                          <a:miter lim="800000"/>
                          <a:headEnd/>
                          <a:tailEnd/>
                        </a:ln>
                      </wps:spPr>
                      <wps:txbx>
                        <w:txbxContent>
                          <w:p w:rsidR="009D4170" w:rsidRDefault="009D4170" w:rsidP="009D4170">
                            <w:pPr>
                              <w:jc w:val="center"/>
                            </w:pPr>
                            <w:r w:rsidRPr="00DB3D0F">
                              <w:t>Личный прием граждан</w:t>
                            </w:r>
                          </w:p>
                          <w:p w:rsidR="009D4170" w:rsidRDefault="009D4170" w:rsidP="009D4170">
                            <w:pPr>
                              <w:jc w:val="center"/>
                            </w:pPr>
                            <w:r w:rsidRPr="000E65F3">
                              <w:t>Запись</w:t>
                            </w:r>
                            <w:r>
                              <w:t xml:space="preserve"> о содержании устного обращения</w:t>
                            </w:r>
                          </w:p>
                          <w:p w:rsidR="009D4170" w:rsidRPr="000E65F3" w:rsidRDefault="009D4170" w:rsidP="009D4170">
                            <w:pPr>
                              <w:jc w:val="center"/>
                            </w:pPr>
                            <w:r>
                              <w:t>Прием письменного обращения</w:t>
                            </w:r>
                            <w:r w:rsidRPr="000E65F3">
                              <w:t xml:space="preserve"> </w:t>
                            </w:r>
                          </w:p>
                          <w:p w:rsidR="009D4170" w:rsidRPr="00DB3D0F" w:rsidRDefault="009D4170" w:rsidP="009D4170">
                            <w:pPr>
                              <w:jc w:val="center"/>
                            </w:pPr>
                          </w:p>
                          <w:p w:rsidR="009D4170" w:rsidRDefault="009D4170" w:rsidP="009D41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0" style="position:absolute;left:0;text-align:left;margin-left:29.65pt;margin-top:1.35pt;width:159.3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">
                <v:textbox>
                  <w:txbxContent>
                    <w:p w:rsidR="009D4170" w:rsidRDefault="009D4170" w:rsidP="009D4170">
                      <w:pPr>
                        <w:jc w:val="center"/>
                      </w:pPr>
                      <w:r w:rsidRPr="00DB3D0F">
                        <w:t>Личный пр</w:t>
                      </w:r>
                      <w:r w:rsidRPr="00DB3D0F">
                        <w:t>и</w:t>
                      </w:r>
                      <w:r w:rsidRPr="00DB3D0F">
                        <w:t>ем граждан</w:t>
                      </w:r>
                    </w:p>
                    <w:p w:rsidR="009D4170" w:rsidRDefault="009D4170" w:rsidP="009D4170">
                      <w:pPr>
                        <w:jc w:val="center"/>
                      </w:pPr>
                      <w:r w:rsidRPr="000E65F3">
                        <w:t>Запись</w:t>
                      </w:r>
                      <w:r>
                        <w:t xml:space="preserve"> о содержании ус</w:t>
                      </w:r>
                      <w:r>
                        <w:t>т</w:t>
                      </w:r>
                      <w:r>
                        <w:t>ного обращения</w:t>
                      </w:r>
                    </w:p>
                    <w:p w:rsidR="009D4170" w:rsidRPr="000E65F3" w:rsidRDefault="009D4170" w:rsidP="009D4170">
                      <w:pPr>
                        <w:jc w:val="center"/>
                      </w:pPr>
                      <w:r>
                        <w:t>Прием письменного обр</w:t>
                      </w:r>
                      <w:r>
                        <w:t>а</w:t>
                      </w:r>
                      <w:r>
                        <w:t>щения</w:t>
                      </w:r>
                      <w:r w:rsidRPr="000E65F3">
                        <w:t xml:space="preserve"> </w:t>
                      </w:r>
                    </w:p>
                    <w:p w:rsidR="009D4170" w:rsidRPr="00DB3D0F" w:rsidRDefault="009D4170" w:rsidP="009D4170">
                      <w:pPr>
                        <w:jc w:val="center"/>
                      </w:pPr>
                    </w:p>
                    <w:p w:rsidR="009D4170" w:rsidRDefault="009D4170" w:rsidP="009D4170"/>
                  </w:txbxContent>
                </v:textbox>
              </v:rect>
            </w:pict>
          </mc:Fallback>
        </mc:AlternateContent>
      </w:r>
      <w:r>
        <w:rPr>
          <w:sz w:val="28"/>
          <w:szCs w:val="28"/>
        </w:rPr>
        <w:t xml:space="preserve">                                                                                      </w:t>
      </w:r>
    </w:p>
    <w:p w:rsidR="009D4170" w:rsidRDefault="009D4170" w:rsidP="009D4170">
      <w:pPr>
        <w:autoSpaceDE w:val="0"/>
        <w:autoSpaceDN w:val="0"/>
        <w:adjustRightInd w:val="0"/>
        <w:ind w:firstLine="709"/>
        <w:jc w:val="both"/>
        <w:rPr>
          <w:sz w:val="28"/>
          <w:szCs w:val="28"/>
        </w:rPr>
      </w:pPr>
      <w:r>
        <w:rPr>
          <w:sz w:val="28"/>
          <w:szCs w:val="28"/>
        </w:rPr>
        <w:t xml:space="preserve">    </w:t>
      </w:r>
    </w:p>
    <w:p w:rsidR="009D4170" w:rsidRDefault="009D4170" w:rsidP="009D4170">
      <w:pPr>
        <w:autoSpaceDE w:val="0"/>
        <w:autoSpaceDN w:val="0"/>
        <w:adjustRightInd w:val="0"/>
        <w:ind w:firstLine="709"/>
        <w:jc w:val="both"/>
        <w:rPr>
          <w:color w:val="FF0000"/>
          <w:sz w:val="26"/>
          <w:szCs w:val="26"/>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141605</wp:posOffset>
                </wp:positionV>
                <wp:extent cx="2400300" cy="342900"/>
                <wp:effectExtent l="13335" t="5715" r="5715" b="1333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FFFFFF"/>
                          </a:solidFill>
                          <a:miter lim="800000"/>
                          <a:headEnd/>
                          <a:tailEnd/>
                        </a:ln>
                      </wps:spPr>
                      <wps:txbx>
                        <w:txbxContent>
                          <w:p w:rsidR="009D4170" w:rsidRPr="00A811AA" w:rsidRDefault="009D4170" w:rsidP="009D41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1" type="#_x0000_t202" style="position:absolute;left:0;text-align:left;margin-left:0;margin-top:11.15pt;width:18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" strokecolor="white">
                <v:textbox>
                  <w:txbxContent>
                    <w:p w:rsidR="009D4170" w:rsidRPr="00A811AA" w:rsidRDefault="009D4170" w:rsidP="009D4170"/>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141605</wp:posOffset>
                </wp:positionV>
                <wp:extent cx="2171700" cy="342900"/>
                <wp:effectExtent l="13335" t="5715" r="5715" b="1333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FFFFFF"/>
                          </a:solidFill>
                          <a:miter lim="800000"/>
                          <a:headEnd/>
                          <a:tailEnd/>
                        </a:ln>
                      </wps:spPr>
                      <wps:txbx>
                        <w:txbxContent>
                          <w:p w:rsidR="009D4170" w:rsidRPr="00265F9A" w:rsidRDefault="009D4170" w:rsidP="009D41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2" type="#_x0000_t202" style="position:absolute;left:0;text-align:left;margin-left:279pt;margin-top:11.15pt;width:17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" strokecolor="white">
                <v:textbox>
                  <w:txbxContent>
                    <w:p w:rsidR="009D4170" w:rsidRPr="00265F9A" w:rsidRDefault="009D4170" w:rsidP="009D4170"/>
                  </w:txbxContent>
                </v:textbox>
              </v:shape>
            </w:pict>
          </mc:Fallback>
        </mc:AlternateContent>
      </w:r>
      <w:r>
        <w:rPr>
          <w:color w:val="FF0000"/>
          <w:sz w:val="26"/>
          <w:szCs w:val="26"/>
        </w:rPr>
        <w:t xml:space="preserve">                                                         </w:t>
      </w:r>
    </w:p>
    <w:p w:rsidR="009D4170" w:rsidRDefault="009D4170" w:rsidP="009D4170">
      <w:pPr>
        <w:autoSpaceDE w:val="0"/>
        <w:autoSpaceDN w:val="0"/>
        <w:adjustRightInd w:val="0"/>
        <w:ind w:firstLine="709"/>
        <w:jc w:val="both"/>
        <w:rPr>
          <w:color w:val="FF0000"/>
          <w:sz w:val="26"/>
          <w:szCs w:val="26"/>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4686300</wp:posOffset>
                </wp:positionH>
                <wp:positionV relativeFrom="paragraph">
                  <wp:posOffset>43180</wp:posOffset>
                </wp:positionV>
                <wp:extent cx="0" cy="342900"/>
                <wp:effectExtent l="60960" t="13335" r="53340" b="152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69pt;margin-top:3.4pt;width:0;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">
                <v:stroke endarrow="block"/>
              </v:shape>
            </w:pict>
          </mc:Fallback>
        </mc:AlternateContent>
      </w:r>
    </w:p>
    <w:p w:rsidR="009D4170" w:rsidRDefault="009D4170" w:rsidP="009D4170">
      <w:pPr>
        <w:autoSpaceDE w:val="0"/>
        <w:autoSpaceDN w:val="0"/>
        <w:adjustRightInd w:val="0"/>
        <w:ind w:firstLine="709"/>
        <w:jc w:val="both"/>
        <w:rPr>
          <w:color w:val="FF0000"/>
          <w:sz w:val="26"/>
          <w:szCs w:val="26"/>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3429000</wp:posOffset>
                </wp:positionH>
                <wp:positionV relativeFrom="paragraph">
                  <wp:posOffset>184785</wp:posOffset>
                </wp:positionV>
                <wp:extent cx="2628900" cy="571500"/>
                <wp:effectExtent l="13335" t="13335" r="5715" b="571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71500"/>
                        </a:xfrm>
                        <a:prstGeom prst="rect">
                          <a:avLst/>
                        </a:prstGeom>
                        <a:solidFill>
                          <a:srgbClr val="FFFFFF"/>
                        </a:solidFill>
                        <a:ln w="9525">
                          <a:solidFill>
                            <a:srgbClr val="000000"/>
                          </a:solidFill>
                          <a:miter lim="800000"/>
                          <a:headEnd/>
                          <a:tailEnd/>
                        </a:ln>
                      </wps:spPr>
                      <wps:txbx>
                        <w:txbxContent>
                          <w:p w:rsidR="009D4170" w:rsidRPr="00893E25" w:rsidRDefault="009D4170" w:rsidP="009D4170">
                            <w:r w:rsidRPr="00893E25">
                              <w:t>Направление</w:t>
                            </w:r>
                            <w:r>
                              <w:t xml:space="preserve"> обращения в структурное подразделение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3" style="position:absolute;left:0;text-align:left;margin-left:270pt;margin-top:14.55pt;width:207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">
                <v:textbox>
                  <w:txbxContent>
                    <w:p w:rsidR="009D4170" w:rsidRPr="00893E25" w:rsidRDefault="009D4170" w:rsidP="009D4170">
                      <w:r w:rsidRPr="00893E25">
                        <w:t>Направление</w:t>
                      </w:r>
                      <w:r>
                        <w:t xml:space="preserve"> обращения в структу</w:t>
                      </w:r>
                      <w:r>
                        <w:t>р</w:t>
                      </w:r>
                      <w:r>
                        <w:t>ное подразделение администрации</w:t>
                      </w:r>
                    </w:p>
                  </w:txbxContent>
                </v:textbox>
              </v:rect>
            </w:pict>
          </mc:Fallback>
        </mc:AlternateContent>
      </w:r>
    </w:p>
    <w:p w:rsidR="009D4170" w:rsidRDefault="009D4170" w:rsidP="009D4170">
      <w:pPr>
        <w:autoSpaceDE w:val="0"/>
        <w:autoSpaceDN w:val="0"/>
        <w:adjustRightInd w:val="0"/>
        <w:ind w:firstLine="709"/>
        <w:jc w:val="both"/>
        <w:rPr>
          <w:color w:val="FF0000"/>
          <w:sz w:val="26"/>
          <w:szCs w:val="26"/>
        </w:rPr>
      </w:pPr>
    </w:p>
    <w:p w:rsidR="009D4170" w:rsidRDefault="009D4170" w:rsidP="009D4170">
      <w:pPr>
        <w:autoSpaceDE w:val="0"/>
        <w:autoSpaceDN w:val="0"/>
        <w:adjustRightInd w:val="0"/>
        <w:ind w:firstLine="709"/>
        <w:jc w:val="both"/>
        <w:rPr>
          <w:color w:val="FF0000"/>
          <w:sz w:val="26"/>
          <w:szCs w:val="26"/>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615315</wp:posOffset>
                </wp:positionH>
                <wp:positionV relativeFrom="paragraph">
                  <wp:posOffset>34290</wp:posOffset>
                </wp:positionV>
                <wp:extent cx="0" cy="571500"/>
                <wp:effectExtent l="57150" t="8890" r="57150" b="1968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2.7pt" to="48.4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">
                <v:stroke endarrow="block"/>
              </v:line>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2025015</wp:posOffset>
                </wp:positionH>
                <wp:positionV relativeFrom="paragraph">
                  <wp:posOffset>34290</wp:posOffset>
                </wp:positionV>
                <wp:extent cx="0" cy="571500"/>
                <wp:effectExtent l="57150" t="8890" r="57150" b="196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2.7pt" to="159.4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He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">
                <v:stroke endarrow="block"/>
              </v:line>
            </w:pict>
          </mc:Fallback>
        </mc:AlternateContent>
      </w:r>
    </w:p>
    <w:p w:rsidR="009D4170" w:rsidRDefault="009D4170" w:rsidP="009D4170">
      <w:pPr>
        <w:autoSpaceDE w:val="0"/>
        <w:autoSpaceDN w:val="0"/>
        <w:adjustRightInd w:val="0"/>
        <w:ind w:firstLine="709"/>
        <w:jc w:val="both"/>
        <w:rPr>
          <w:color w:val="FF0000"/>
          <w:sz w:val="26"/>
          <w:szCs w:val="26"/>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4686300</wp:posOffset>
                </wp:positionH>
                <wp:positionV relativeFrom="paragraph">
                  <wp:posOffset>151130</wp:posOffset>
                </wp:positionV>
                <wp:extent cx="0" cy="228600"/>
                <wp:effectExtent l="60960" t="13335" r="53340" b="152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1.9pt" to="369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">
                <v:stroke endarrow="block"/>
              </v:line>
            </w:pict>
          </mc:Fallback>
        </mc:AlternateContent>
      </w:r>
    </w:p>
    <w:p w:rsidR="009D4170" w:rsidRDefault="009D4170" w:rsidP="009D4170">
      <w:pPr>
        <w:autoSpaceDE w:val="0"/>
        <w:autoSpaceDN w:val="0"/>
        <w:adjustRightInd w:val="0"/>
        <w:ind w:firstLine="709"/>
        <w:jc w:val="both"/>
        <w:rPr>
          <w:color w:val="FF0000"/>
          <w:sz w:val="26"/>
          <w:szCs w:val="26"/>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178435</wp:posOffset>
                </wp:positionV>
                <wp:extent cx="2628900" cy="1339215"/>
                <wp:effectExtent l="13335" t="13335" r="5715" b="952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39215"/>
                        </a:xfrm>
                        <a:prstGeom prst="rect">
                          <a:avLst/>
                        </a:prstGeom>
                        <a:solidFill>
                          <a:srgbClr val="FFFFFF"/>
                        </a:solidFill>
                        <a:ln w="9525">
                          <a:solidFill>
                            <a:srgbClr val="000000"/>
                          </a:solidFill>
                          <a:miter lim="800000"/>
                          <a:headEnd/>
                          <a:tailEnd/>
                        </a:ln>
                      </wps:spPr>
                      <wps:txbx>
                        <w:txbxContent>
                          <w:p w:rsidR="009D4170" w:rsidRPr="00893E25" w:rsidRDefault="009D4170" w:rsidP="009D4170">
                            <w:pPr>
                              <w:jc w:val="center"/>
                            </w:pPr>
                            <w:r w:rsidRPr="00893E25">
                              <w:t>Подготовка</w:t>
                            </w:r>
                            <w:r>
                              <w:t xml:space="preserve"> структурным подразделением</w:t>
                            </w:r>
                            <w:r w:rsidRPr="00893E25">
                              <w:t xml:space="preserve"> письменного ответа на обращение, за исключением случаев, предусмотренных Федеральным законом от 2 мая 2006г. № 59-ФЗ                                            </w:t>
                            </w:r>
                          </w:p>
                          <w:p w:rsidR="009D4170" w:rsidRPr="00A811AA" w:rsidRDefault="009D4170" w:rsidP="009D41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left:0;text-align:left;margin-left:270pt;margin-top:14.05pt;width:207pt;height:10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">
                <v:textbox>
                  <w:txbxContent>
                    <w:p w:rsidR="009D4170" w:rsidRPr="00893E25" w:rsidRDefault="009D4170" w:rsidP="009D4170">
                      <w:pPr>
                        <w:jc w:val="center"/>
                      </w:pPr>
                      <w:r w:rsidRPr="00893E25">
                        <w:t>Подготовка</w:t>
                      </w:r>
                      <w:r>
                        <w:t xml:space="preserve"> структурным подразд</w:t>
                      </w:r>
                      <w:r>
                        <w:t>е</w:t>
                      </w:r>
                      <w:r>
                        <w:t>лением</w:t>
                      </w:r>
                      <w:r w:rsidRPr="00893E25">
                        <w:t xml:space="preserve"> письменного ответа на о</w:t>
                      </w:r>
                      <w:r w:rsidRPr="00893E25">
                        <w:t>б</w:t>
                      </w:r>
                      <w:r w:rsidRPr="00893E25">
                        <w:t>ращение, за исключением случаев, предусмотренных Федеральным з</w:t>
                      </w:r>
                      <w:r w:rsidRPr="00893E25">
                        <w:t>а</w:t>
                      </w:r>
                      <w:r w:rsidRPr="00893E25">
                        <w:t xml:space="preserve">коном от 2 мая 2006г. № 59-ФЗ                                            </w:t>
                      </w:r>
                    </w:p>
                    <w:p w:rsidR="009D4170" w:rsidRPr="00A811AA" w:rsidRDefault="009D4170" w:rsidP="009D4170"/>
                  </w:txbxContent>
                </v:textbox>
              </v:shape>
            </w:pict>
          </mc:Fallback>
        </mc:AlternateContent>
      </w:r>
    </w:p>
    <w:p w:rsidR="009D4170" w:rsidRDefault="009D4170" w:rsidP="009D4170">
      <w:pPr>
        <w:autoSpaceDE w:val="0"/>
        <w:autoSpaceDN w:val="0"/>
        <w:adjustRightInd w:val="0"/>
        <w:ind w:firstLine="709"/>
        <w:jc w:val="both"/>
        <w:rPr>
          <w:color w:val="FF0000"/>
          <w:sz w:val="26"/>
          <w:szCs w:val="26"/>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1438275</wp:posOffset>
                </wp:positionH>
                <wp:positionV relativeFrom="paragraph">
                  <wp:posOffset>1270</wp:posOffset>
                </wp:positionV>
                <wp:extent cx="1371600" cy="1371600"/>
                <wp:effectExtent l="13335" t="8890" r="5715"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rsidR="009D4170" w:rsidRPr="00A05D79" w:rsidRDefault="009D4170" w:rsidP="009D4170">
                            <w:r>
                              <w:t>Направление карточки личного приема в структурное подразделение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5" style="position:absolute;left:0;text-align:left;margin-left:113.25pt;margin-top:.1pt;width:10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">
                <v:textbox>
                  <w:txbxContent>
                    <w:p w:rsidR="009D4170" w:rsidRPr="00A05D79" w:rsidRDefault="009D4170" w:rsidP="009D4170">
                      <w:r>
                        <w:t>Направление ка</w:t>
                      </w:r>
                      <w:r>
                        <w:t>р</w:t>
                      </w:r>
                      <w:r>
                        <w:t>точки личного приема в стру</w:t>
                      </w:r>
                      <w:r>
                        <w:t>к</w:t>
                      </w:r>
                      <w:r>
                        <w:t>турное подразд</w:t>
                      </w:r>
                      <w:r>
                        <w:t>е</w:t>
                      </w:r>
                      <w:r>
                        <w:t>ление админис</w:t>
                      </w:r>
                      <w:r>
                        <w:t>т</w:t>
                      </w:r>
                      <w:r>
                        <w:t>рации</w:t>
                      </w:r>
                    </w:p>
                  </w:txbxContent>
                </v:textbox>
              </v:rect>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1270</wp:posOffset>
                </wp:positionV>
                <wp:extent cx="1257300" cy="1335405"/>
                <wp:effectExtent l="13335" t="8890" r="5715" b="825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335405"/>
                        </a:xfrm>
                        <a:prstGeom prst="rect">
                          <a:avLst/>
                        </a:prstGeom>
                        <a:solidFill>
                          <a:srgbClr val="FFFFFF"/>
                        </a:solidFill>
                        <a:ln w="9525">
                          <a:solidFill>
                            <a:srgbClr val="000000"/>
                          </a:solidFill>
                          <a:miter lim="800000"/>
                          <a:headEnd/>
                          <a:tailEnd/>
                        </a:ln>
                      </wps:spPr>
                      <wps:txbx>
                        <w:txbxContent>
                          <w:p w:rsidR="009D4170" w:rsidRPr="000E65F3" w:rsidRDefault="009D4170" w:rsidP="009D4170">
                            <w:pPr>
                              <w:jc w:val="center"/>
                            </w:pPr>
                            <w:r w:rsidRPr="000E65F3">
                              <w:t>Устный ответ на обращение гражданина</w:t>
                            </w:r>
                            <w:r>
                              <w:t xml:space="preserve"> в ходе личного приема (по согласию)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6" style="position:absolute;left:0;text-align:left;margin-left:-4.5pt;margin-top:.1pt;width:99pt;height:10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">
                <v:textbox>
                  <w:txbxContent>
                    <w:p w:rsidR="009D4170" w:rsidRPr="000E65F3" w:rsidRDefault="009D4170" w:rsidP="009D4170">
                      <w:pPr>
                        <w:jc w:val="center"/>
                      </w:pPr>
                      <w:r w:rsidRPr="000E65F3">
                        <w:t>Устный ответ на обращ</w:t>
                      </w:r>
                      <w:r w:rsidRPr="000E65F3">
                        <w:t>е</w:t>
                      </w:r>
                      <w:r w:rsidRPr="000E65F3">
                        <w:t>ние гражд</w:t>
                      </w:r>
                      <w:r w:rsidRPr="000E65F3">
                        <w:t>а</w:t>
                      </w:r>
                      <w:r w:rsidRPr="000E65F3">
                        <w:t>нина</w:t>
                      </w:r>
                      <w:r>
                        <w:t xml:space="preserve"> в ходе личного приема (по с</w:t>
                      </w:r>
                      <w:r>
                        <w:t>о</w:t>
                      </w:r>
                      <w:r>
                        <w:t>гласию)</w:t>
                      </w:r>
                    </w:p>
                  </w:txbxContent>
                </v:textbox>
              </v:rect>
            </w:pict>
          </mc:Fallback>
        </mc:AlternateContent>
      </w:r>
    </w:p>
    <w:p w:rsidR="009D4170" w:rsidRDefault="009D4170" w:rsidP="009D4170">
      <w:pPr>
        <w:autoSpaceDE w:val="0"/>
        <w:autoSpaceDN w:val="0"/>
        <w:adjustRightInd w:val="0"/>
        <w:ind w:firstLine="709"/>
        <w:jc w:val="both"/>
        <w:rPr>
          <w:color w:val="FF0000"/>
          <w:sz w:val="26"/>
          <w:szCs w:val="26"/>
        </w:rPr>
      </w:pPr>
    </w:p>
    <w:p w:rsidR="009D4170" w:rsidRDefault="009D4170" w:rsidP="009D4170">
      <w:pPr>
        <w:autoSpaceDE w:val="0"/>
        <w:autoSpaceDN w:val="0"/>
        <w:adjustRightInd w:val="0"/>
        <w:ind w:firstLine="709"/>
        <w:jc w:val="both"/>
        <w:rPr>
          <w:color w:val="FF0000"/>
          <w:sz w:val="26"/>
          <w:szCs w:val="26"/>
        </w:rPr>
      </w:pPr>
    </w:p>
    <w:p w:rsidR="009D4170" w:rsidRDefault="009D4170" w:rsidP="009D4170">
      <w:pPr>
        <w:autoSpaceDE w:val="0"/>
        <w:autoSpaceDN w:val="0"/>
        <w:adjustRightInd w:val="0"/>
        <w:ind w:firstLine="709"/>
        <w:jc w:val="both"/>
        <w:rPr>
          <w:color w:val="FF0000"/>
          <w:sz w:val="26"/>
          <w:szCs w:val="26"/>
        </w:rPr>
      </w:pPr>
    </w:p>
    <w:p w:rsidR="009D4170" w:rsidRDefault="009D4170" w:rsidP="009D4170">
      <w:pPr>
        <w:autoSpaceDE w:val="0"/>
        <w:autoSpaceDN w:val="0"/>
        <w:adjustRightInd w:val="0"/>
        <w:ind w:firstLine="709"/>
        <w:jc w:val="both"/>
        <w:rPr>
          <w:color w:val="FF0000"/>
          <w:sz w:val="26"/>
          <w:szCs w:val="26"/>
        </w:rPr>
      </w:pPr>
    </w:p>
    <w:p w:rsidR="009D4170" w:rsidRDefault="009D4170" w:rsidP="009D4170">
      <w:pPr>
        <w:autoSpaceDE w:val="0"/>
        <w:autoSpaceDN w:val="0"/>
        <w:adjustRightInd w:val="0"/>
        <w:ind w:firstLine="709"/>
        <w:jc w:val="both"/>
        <w:rPr>
          <w:color w:val="FF0000"/>
          <w:sz w:val="26"/>
          <w:szCs w:val="26"/>
        </w:rPr>
      </w:pPr>
    </w:p>
    <w:p w:rsidR="009D4170" w:rsidRDefault="009D4170" w:rsidP="009D4170">
      <w:pPr>
        <w:autoSpaceDE w:val="0"/>
        <w:autoSpaceDN w:val="0"/>
        <w:adjustRightInd w:val="0"/>
        <w:ind w:firstLine="709"/>
        <w:jc w:val="both"/>
        <w:rPr>
          <w:color w:val="FF0000"/>
          <w:sz w:val="26"/>
          <w:szCs w:val="26"/>
        </w:rPr>
      </w:pPr>
      <w:r>
        <w:rPr>
          <w:noProof/>
          <w:color w:val="FF0000"/>
          <w:sz w:val="26"/>
          <w:szCs w:val="26"/>
        </w:rPr>
        <mc:AlternateContent>
          <mc:Choice Requires="wps">
            <w:drawing>
              <wp:anchor distT="0" distB="0" distL="114300" distR="114300" simplePos="0" relativeHeight="251682816" behindDoc="0" locked="0" layoutInCell="1" allowOverlap="1">
                <wp:simplePos x="0" y="0"/>
                <wp:positionH relativeFrom="column">
                  <wp:posOffset>2025015</wp:posOffset>
                </wp:positionH>
                <wp:positionV relativeFrom="paragraph">
                  <wp:posOffset>163195</wp:posOffset>
                </wp:positionV>
                <wp:extent cx="0" cy="342900"/>
                <wp:effectExtent l="57150" t="8890" r="57150" b="196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12.85pt" to="159.4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L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Y6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">
                <v:stroke endarrow="block"/>
              </v:line>
            </w:pict>
          </mc:Fallback>
        </mc:AlternateContent>
      </w:r>
      <w:r>
        <w:rPr>
          <w:noProof/>
          <w:color w:val="FF0000"/>
          <w:sz w:val="26"/>
          <w:szCs w:val="26"/>
        </w:rPr>
        <mc:AlternateContent>
          <mc:Choice Requires="wps">
            <w:drawing>
              <wp:anchor distT="0" distB="0" distL="114300" distR="114300" simplePos="0" relativeHeight="251675648" behindDoc="0" locked="0" layoutInCell="1" allowOverlap="1">
                <wp:simplePos x="0" y="0"/>
                <wp:positionH relativeFrom="column">
                  <wp:posOffset>4686300</wp:posOffset>
                </wp:positionH>
                <wp:positionV relativeFrom="paragraph">
                  <wp:posOffset>106680</wp:posOffset>
                </wp:positionV>
                <wp:extent cx="0" cy="228600"/>
                <wp:effectExtent l="60960" t="9525" r="5334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4pt" to="369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">
                <v:stroke endarrow="block"/>
              </v:line>
            </w:pict>
          </mc:Fallback>
        </mc:AlternateContent>
      </w:r>
    </w:p>
    <w:p w:rsidR="009D4170" w:rsidRDefault="009D4170" w:rsidP="009D4170">
      <w:pPr>
        <w:autoSpaceDE w:val="0"/>
        <w:autoSpaceDN w:val="0"/>
        <w:adjustRightInd w:val="0"/>
        <w:ind w:firstLine="709"/>
        <w:jc w:val="both"/>
        <w:rPr>
          <w:color w:val="FF0000"/>
          <w:sz w:val="26"/>
          <w:szCs w:val="26"/>
        </w:rPr>
      </w:pPr>
      <w:r>
        <w:rPr>
          <w:noProof/>
          <w:color w:val="FF0000"/>
          <w:sz w:val="26"/>
          <w:szCs w:val="26"/>
        </w:rPr>
        <mc:AlternateContent>
          <mc:Choice Requires="wps">
            <w:drawing>
              <wp:anchor distT="0" distB="0" distL="114300" distR="114300" simplePos="0" relativeHeight="251674624" behindDoc="0" locked="0" layoutInCell="1" allowOverlap="1">
                <wp:simplePos x="0" y="0"/>
                <wp:positionH relativeFrom="column">
                  <wp:posOffset>3429000</wp:posOffset>
                </wp:positionH>
                <wp:positionV relativeFrom="paragraph">
                  <wp:posOffset>133985</wp:posOffset>
                </wp:positionV>
                <wp:extent cx="2628900" cy="342900"/>
                <wp:effectExtent l="13335" t="9525" r="571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9D4170" w:rsidRPr="00DB3D0F" w:rsidRDefault="009D4170" w:rsidP="009D4170">
                            <w:r>
                              <w:t>Направление ответа заявителю</w:t>
                            </w:r>
                          </w:p>
                          <w:p w:rsidR="009D4170" w:rsidRDefault="009D4170" w:rsidP="009D41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7" style="position:absolute;left:0;text-align:left;margin-left:270pt;margin-top:10.55pt;width:20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">
                <v:textbox>
                  <w:txbxContent>
                    <w:p w:rsidR="009D4170" w:rsidRPr="00DB3D0F" w:rsidRDefault="009D4170" w:rsidP="009D4170">
                      <w:r>
                        <w:t>Направление ответа заявителю</w:t>
                      </w:r>
                    </w:p>
                    <w:p w:rsidR="009D4170" w:rsidRDefault="009D4170" w:rsidP="009D4170"/>
                  </w:txbxContent>
                </v:textbox>
              </v:rect>
            </w:pict>
          </mc:Fallback>
        </mc:AlternateContent>
      </w:r>
    </w:p>
    <w:p w:rsidR="009D4170" w:rsidRDefault="009D4170" w:rsidP="009D4170">
      <w:pPr>
        <w:autoSpaceDE w:val="0"/>
        <w:autoSpaceDN w:val="0"/>
        <w:adjustRightInd w:val="0"/>
        <w:ind w:firstLine="709"/>
        <w:jc w:val="both"/>
        <w:rPr>
          <w:color w:val="FF0000"/>
          <w:sz w:val="26"/>
          <w:szCs w:val="26"/>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1438275</wp:posOffset>
                </wp:positionH>
                <wp:positionV relativeFrom="paragraph">
                  <wp:posOffset>103505</wp:posOffset>
                </wp:positionV>
                <wp:extent cx="1371600" cy="571500"/>
                <wp:effectExtent l="13335" t="8890" r="5715"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9D4170" w:rsidRPr="00A05D79" w:rsidRDefault="009D4170" w:rsidP="009D4170">
                            <w:pPr>
                              <w:jc w:val="center"/>
                            </w:pPr>
                            <w:r>
                              <w:t>Письменный ответ гражданину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8" style="position:absolute;left:0;text-align:left;margin-left:113.25pt;margin-top:8.15pt;width:108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">
                <v:textbox>
                  <w:txbxContent>
                    <w:p w:rsidR="009D4170" w:rsidRPr="00A05D79" w:rsidRDefault="009D4170" w:rsidP="009D4170">
                      <w:pPr>
                        <w:jc w:val="center"/>
                      </w:pPr>
                      <w:r>
                        <w:t>Письменный ответ гражд</w:t>
                      </w:r>
                      <w:r>
                        <w:t>а</w:t>
                      </w:r>
                      <w:r>
                        <w:t>нину</w:t>
                      </w:r>
                    </w:p>
                  </w:txbxContent>
                </v:textbox>
              </v:rect>
            </w:pict>
          </mc:Fallback>
        </mc:AlternateContent>
      </w:r>
    </w:p>
    <w:p w:rsidR="009D4170" w:rsidRDefault="009D4170" w:rsidP="009D4170">
      <w:pPr>
        <w:autoSpaceDE w:val="0"/>
        <w:autoSpaceDN w:val="0"/>
        <w:adjustRightInd w:val="0"/>
        <w:ind w:firstLine="709"/>
        <w:jc w:val="both"/>
        <w:rPr>
          <w:color w:val="FF0000"/>
          <w:sz w:val="26"/>
          <w:szCs w:val="26"/>
        </w:rPr>
      </w:pPr>
    </w:p>
    <w:p w:rsidR="009D4170" w:rsidRDefault="009D4170" w:rsidP="009D4170">
      <w:pPr>
        <w:autoSpaceDE w:val="0"/>
        <w:autoSpaceDN w:val="0"/>
        <w:adjustRightInd w:val="0"/>
        <w:ind w:firstLine="709"/>
        <w:jc w:val="both"/>
        <w:rPr>
          <w:color w:val="FF0000"/>
          <w:sz w:val="26"/>
          <w:szCs w:val="26"/>
        </w:rPr>
      </w:pPr>
    </w:p>
    <w:p w:rsidR="009D4170" w:rsidRDefault="009D4170" w:rsidP="009D4170">
      <w:pPr>
        <w:autoSpaceDE w:val="0"/>
        <w:autoSpaceDN w:val="0"/>
        <w:adjustRightInd w:val="0"/>
        <w:ind w:firstLine="709"/>
        <w:jc w:val="both"/>
        <w:rPr>
          <w:color w:val="FF0000"/>
          <w:sz w:val="26"/>
          <w:szCs w:val="26"/>
        </w:rPr>
      </w:pPr>
    </w:p>
    <w:p w:rsidR="009D4170" w:rsidRPr="006D36B1" w:rsidRDefault="009D4170" w:rsidP="009D4170">
      <w:pPr>
        <w:autoSpaceDE w:val="0"/>
        <w:autoSpaceDN w:val="0"/>
        <w:adjustRightInd w:val="0"/>
        <w:ind w:firstLine="709"/>
        <w:jc w:val="right"/>
        <w:rPr>
          <w:sz w:val="28"/>
          <w:szCs w:val="28"/>
        </w:rPr>
      </w:pPr>
      <w:r>
        <w:rPr>
          <w:sz w:val="28"/>
          <w:szCs w:val="28"/>
        </w:rPr>
        <w:br w:type="page"/>
      </w:r>
      <w:r w:rsidRPr="006D36B1">
        <w:rPr>
          <w:sz w:val="28"/>
          <w:szCs w:val="28"/>
        </w:rPr>
        <w:lastRenderedPageBreak/>
        <w:t>Прил</w:t>
      </w:r>
      <w:r>
        <w:rPr>
          <w:sz w:val="28"/>
          <w:szCs w:val="28"/>
        </w:rPr>
        <w:t>ожение</w:t>
      </w:r>
      <w:r w:rsidRPr="006D36B1">
        <w:rPr>
          <w:sz w:val="28"/>
          <w:szCs w:val="28"/>
        </w:rPr>
        <w:t xml:space="preserve"> 3</w:t>
      </w:r>
    </w:p>
    <w:p w:rsidR="009D4170" w:rsidRPr="006D36B1" w:rsidRDefault="009D4170" w:rsidP="009D4170">
      <w:pPr>
        <w:pStyle w:val="ConsPlusNormal"/>
        <w:widowControl/>
        <w:ind w:firstLine="709"/>
        <w:jc w:val="right"/>
        <w:rPr>
          <w:rFonts w:ascii="Times New Roman" w:hAnsi="Times New Roman" w:cs="Times New Roman"/>
          <w:sz w:val="28"/>
          <w:szCs w:val="28"/>
        </w:rPr>
      </w:pPr>
      <w:r w:rsidRPr="006D36B1">
        <w:rPr>
          <w:rFonts w:ascii="Times New Roman" w:hAnsi="Times New Roman" w:cs="Times New Roman"/>
          <w:sz w:val="28"/>
          <w:szCs w:val="28"/>
        </w:rPr>
        <w:t>к Порядку</w:t>
      </w:r>
    </w:p>
    <w:p w:rsidR="009D4170" w:rsidRPr="006D36B1" w:rsidRDefault="009D4170" w:rsidP="009D4170">
      <w:pPr>
        <w:pStyle w:val="ConsPlusNormal"/>
        <w:widowControl/>
        <w:tabs>
          <w:tab w:val="left" w:pos="7395"/>
        </w:tabs>
        <w:ind w:firstLine="709"/>
        <w:jc w:val="right"/>
        <w:rPr>
          <w:rFonts w:ascii="Times New Roman" w:hAnsi="Times New Roman" w:cs="Times New Roman"/>
          <w:sz w:val="28"/>
          <w:szCs w:val="28"/>
        </w:rPr>
      </w:pPr>
      <w:r w:rsidRPr="006D36B1">
        <w:rPr>
          <w:rFonts w:ascii="Times New Roman" w:hAnsi="Times New Roman" w:cs="Times New Roman"/>
          <w:sz w:val="28"/>
          <w:szCs w:val="28"/>
        </w:rPr>
        <w:t>рассмотрения обращений граждан,</w:t>
      </w:r>
    </w:p>
    <w:p w:rsidR="009D4170" w:rsidRPr="006D36B1" w:rsidRDefault="009D4170" w:rsidP="009D4170">
      <w:pPr>
        <w:ind w:left="3969"/>
        <w:jc w:val="right"/>
        <w:rPr>
          <w:b/>
          <w:sz w:val="28"/>
          <w:szCs w:val="28"/>
        </w:rPr>
      </w:pPr>
      <w:proofErr w:type="gramStart"/>
      <w:r w:rsidRPr="006D36B1">
        <w:rPr>
          <w:sz w:val="28"/>
          <w:szCs w:val="28"/>
        </w:rPr>
        <w:t>поступивших</w:t>
      </w:r>
      <w:proofErr w:type="gramEnd"/>
      <w:r w:rsidRPr="006D36B1">
        <w:rPr>
          <w:sz w:val="28"/>
          <w:szCs w:val="28"/>
        </w:rPr>
        <w:t xml:space="preserve"> в Администрацию</w:t>
      </w:r>
    </w:p>
    <w:p w:rsidR="009D4170" w:rsidRPr="006D36B1" w:rsidRDefault="009D4170" w:rsidP="009D4170">
      <w:pPr>
        <w:ind w:left="3969"/>
        <w:jc w:val="right"/>
        <w:rPr>
          <w:b/>
          <w:sz w:val="28"/>
          <w:szCs w:val="28"/>
        </w:rPr>
      </w:pPr>
    </w:p>
    <w:p w:rsidR="009D4170" w:rsidRPr="006D36B1" w:rsidRDefault="009D4170" w:rsidP="009D4170">
      <w:pPr>
        <w:ind w:left="3969"/>
        <w:jc w:val="right"/>
        <w:rPr>
          <w:b/>
          <w:sz w:val="28"/>
          <w:szCs w:val="28"/>
        </w:rPr>
      </w:pPr>
    </w:p>
    <w:p w:rsidR="009D4170" w:rsidRPr="006853DA" w:rsidRDefault="009D4170" w:rsidP="009D4170">
      <w:pPr>
        <w:jc w:val="right"/>
        <w:rPr>
          <w:b/>
          <w:i/>
          <w:sz w:val="28"/>
          <w:szCs w:val="28"/>
        </w:rPr>
      </w:pPr>
      <w:r w:rsidRPr="006853DA">
        <w:rPr>
          <w:b/>
          <w:sz w:val="28"/>
          <w:szCs w:val="28"/>
        </w:rPr>
        <w:t xml:space="preserve">Исполнитель: </w:t>
      </w:r>
      <w:r w:rsidRPr="006853DA">
        <w:rPr>
          <w:b/>
          <w:i/>
          <w:sz w:val="28"/>
          <w:szCs w:val="28"/>
        </w:rPr>
        <w:t>(фамилия, инициалы)</w:t>
      </w:r>
    </w:p>
    <w:p w:rsidR="009D4170" w:rsidRPr="006853DA" w:rsidRDefault="009D4170" w:rsidP="009D4170">
      <w:pPr>
        <w:jc w:val="right"/>
        <w:rPr>
          <w:b/>
        </w:rPr>
      </w:pPr>
      <w:r>
        <w:rPr>
          <w:b/>
          <w:noProof/>
        </w:rPr>
        <mc:AlternateContent>
          <mc:Choice Requires="wps">
            <w:drawing>
              <wp:anchor distT="0" distB="0" distL="114300" distR="114300" simplePos="0" relativeHeight="251683840" behindDoc="0" locked="0" layoutInCell="1" allowOverlap="1">
                <wp:simplePos x="0" y="0"/>
                <wp:positionH relativeFrom="column">
                  <wp:posOffset>4168140</wp:posOffset>
                </wp:positionH>
                <wp:positionV relativeFrom="paragraph">
                  <wp:posOffset>85090</wp:posOffset>
                </wp:positionV>
                <wp:extent cx="1828800" cy="0"/>
                <wp:effectExtent l="9525" t="8890" r="9525"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6.7pt" to="472.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"/>
            </w:pict>
          </mc:Fallback>
        </mc:AlternateContent>
      </w:r>
    </w:p>
    <w:p w:rsidR="009D4170" w:rsidRPr="006853DA" w:rsidRDefault="009D4170" w:rsidP="009D4170">
      <w:pPr>
        <w:jc w:val="right"/>
        <w:rPr>
          <w:b/>
          <w:sz w:val="28"/>
          <w:szCs w:val="28"/>
        </w:rPr>
      </w:pPr>
      <w:r w:rsidRPr="006853DA">
        <w:rPr>
          <w:b/>
          <w:sz w:val="28"/>
          <w:szCs w:val="28"/>
        </w:rPr>
        <w:t>Структурное подразделение: ________________</w:t>
      </w:r>
    </w:p>
    <w:p w:rsidR="009D4170" w:rsidRPr="006853DA" w:rsidRDefault="009D4170" w:rsidP="009D4170">
      <w:pPr>
        <w:jc w:val="center"/>
        <w:rPr>
          <w:b/>
          <w:sz w:val="32"/>
        </w:rPr>
      </w:pPr>
    </w:p>
    <w:p w:rsidR="009D4170" w:rsidRPr="006853DA" w:rsidRDefault="009D4170" w:rsidP="009D4170">
      <w:pPr>
        <w:jc w:val="center"/>
        <w:rPr>
          <w:b/>
          <w:sz w:val="32"/>
        </w:rPr>
      </w:pPr>
    </w:p>
    <w:p w:rsidR="009D4170" w:rsidRPr="006853DA" w:rsidRDefault="009D4170" w:rsidP="009D4170">
      <w:pPr>
        <w:jc w:val="center"/>
        <w:rPr>
          <w:b/>
          <w:sz w:val="32"/>
        </w:rPr>
      </w:pPr>
    </w:p>
    <w:p w:rsidR="009D4170" w:rsidRPr="006853DA" w:rsidRDefault="009D4170" w:rsidP="009D4170">
      <w:pPr>
        <w:pStyle w:val="3"/>
        <w:spacing w:before="0" w:after="0" w:line="240" w:lineRule="auto"/>
        <w:jc w:val="center"/>
        <w:rPr>
          <w:rFonts w:ascii="Times New Roman" w:hAnsi="Times New Roman" w:cs="Times New Roman"/>
          <w:sz w:val="36"/>
        </w:rPr>
      </w:pPr>
      <w:r w:rsidRPr="006853DA">
        <w:rPr>
          <w:rFonts w:ascii="Times New Roman" w:hAnsi="Times New Roman" w:cs="Times New Roman"/>
          <w:sz w:val="36"/>
        </w:rPr>
        <w:t>Д Е Л О</w:t>
      </w:r>
    </w:p>
    <w:p w:rsidR="009D4170" w:rsidRPr="006853DA" w:rsidRDefault="009D4170" w:rsidP="009D4170">
      <w:pPr>
        <w:rPr>
          <w:b/>
        </w:rPr>
      </w:pPr>
    </w:p>
    <w:p w:rsidR="009D4170" w:rsidRPr="006853DA" w:rsidRDefault="009D4170" w:rsidP="009D4170">
      <w:pPr>
        <w:rPr>
          <w:b/>
        </w:rPr>
      </w:pPr>
    </w:p>
    <w:p w:rsidR="009D4170" w:rsidRPr="007F7E57" w:rsidRDefault="009D4170" w:rsidP="009D4170">
      <w:pPr>
        <w:jc w:val="center"/>
        <w:rPr>
          <w:i/>
          <w:sz w:val="28"/>
          <w:szCs w:val="28"/>
        </w:rPr>
      </w:pPr>
      <w:r w:rsidRPr="007F7E57">
        <w:rPr>
          <w:sz w:val="28"/>
          <w:szCs w:val="28"/>
        </w:rPr>
        <w:t>(Регистрационный номер, дата)</w:t>
      </w:r>
    </w:p>
    <w:p w:rsidR="009D4170" w:rsidRPr="006853DA" w:rsidRDefault="009D4170" w:rsidP="009D4170">
      <w:pPr>
        <w:jc w:val="center"/>
        <w:rPr>
          <w:b/>
          <w:sz w:val="28"/>
        </w:rPr>
      </w:pPr>
      <w:r>
        <w:rPr>
          <w:b/>
          <w:noProof/>
          <w:sz w:val="28"/>
        </w:rPr>
        <mc:AlternateContent>
          <mc:Choice Requires="wps">
            <w:drawing>
              <wp:anchor distT="0" distB="0" distL="114300" distR="114300" simplePos="0" relativeHeight="251684864" behindDoc="0" locked="0" layoutInCell="1" allowOverlap="1">
                <wp:simplePos x="0" y="0"/>
                <wp:positionH relativeFrom="column">
                  <wp:posOffset>967740</wp:posOffset>
                </wp:positionH>
                <wp:positionV relativeFrom="paragraph">
                  <wp:posOffset>25400</wp:posOffset>
                </wp:positionV>
                <wp:extent cx="3771900" cy="0"/>
                <wp:effectExtent l="9525" t="13335" r="9525" b="57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2pt" to="373.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"/>
            </w:pict>
          </mc:Fallback>
        </mc:AlternateContent>
      </w:r>
    </w:p>
    <w:p w:rsidR="009D4170" w:rsidRPr="00AD5D44" w:rsidRDefault="009D4170" w:rsidP="009D4170">
      <w:pPr>
        <w:jc w:val="center"/>
        <w:rPr>
          <w:sz w:val="28"/>
        </w:rPr>
      </w:pPr>
      <w:r w:rsidRPr="00AD5D44">
        <w:rPr>
          <w:sz w:val="28"/>
        </w:rPr>
        <w:t>(Ф.И.О. гражданина)</w:t>
      </w:r>
    </w:p>
    <w:p w:rsidR="009D4170" w:rsidRPr="006853DA" w:rsidRDefault="009D4170" w:rsidP="009D4170">
      <w:pPr>
        <w:jc w:val="both"/>
        <w:rPr>
          <w:b/>
          <w:sz w:val="18"/>
          <w:szCs w:val="18"/>
        </w:rPr>
      </w:pPr>
      <w:r>
        <w:rPr>
          <w:b/>
          <w:noProof/>
          <w:sz w:val="18"/>
          <w:szCs w:val="18"/>
        </w:rPr>
        <mc:AlternateContent>
          <mc:Choice Requires="wps">
            <w:drawing>
              <wp:anchor distT="0" distB="0" distL="114300" distR="114300" simplePos="0" relativeHeight="251687936" behindDoc="0" locked="0" layoutInCell="1" allowOverlap="1">
                <wp:simplePos x="0" y="0"/>
                <wp:positionH relativeFrom="column">
                  <wp:posOffset>-60960</wp:posOffset>
                </wp:positionH>
                <wp:positionV relativeFrom="paragraph">
                  <wp:posOffset>41910</wp:posOffset>
                </wp:positionV>
                <wp:extent cx="5943600" cy="0"/>
                <wp:effectExtent l="9525" t="10160" r="9525" b="889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3pt" to="463.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"/>
            </w:pict>
          </mc:Fallback>
        </mc:AlternateContent>
      </w:r>
    </w:p>
    <w:p w:rsidR="009D4170" w:rsidRPr="006853DA" w:rsidRDefault="009D4170" w:rsidP="009D4170">
      <w:pPr>
        <w:jc w:val="both"/>
        <w:rPr>
          <w:b/>
          <w:sz w:val="16"/>
          <w:szCs w:val="16"/>
        </w:rPr>
      </w:pPr>
    </w:p>
    <w:p w:rsidR="009D4170" w:rsidRPr="00AD5D44" w:rsidRDefault="009D4170" w:rsidP="009D4170">
      <w:pPr>
        <w:jc w:val="center"/>
        <w:rPr>
          <w:sz w:val="28"/>
          <w:szCs w:val="28"/>
        </w:rPr>
      </w:pPr>
      <w:r w:rsidRPr="00AD5D44">
        <w:rPr>
          <w:sz w:val="28"/>
          <w:szCs w:val="28"/>
        </w:rPr>
        <w:t>(Адрес)</w:t>
      </w:r>
    </w:p>
    <w:p w:rsidR="009D4170" w:rsidRPr="006853DA" w:rsidRDefault="009D4170" w:rsidP="009D4170">
      <w:pPr>
        <w:jc w:val="both"/>
        <w:rPr>
          <w:b/>
          <w:sz w:val="32"/>
        </w:rPr>
      </w:pPr>
      <w:r>
        <w:rPr>
          <w:b/>
          <w:noProof/>
          <w:sz w:val="16"/>
          <w:szCs w:val="16"/>
        </w:rPr>
        <mc:AlternateContent>
          <mc:Choice Requires="wps">
            <w:drawing>
              <wp:anchor distT="0" distB="0" distL="114300" distR="114300" simplePos="0" relativeHeight="251688960" behindDoc="0" locked="0" layoutInCell="1" allowOverlap="1">
                <wp:simplePos x="0" y="0"/>
                <wp:positionH relativeFrom="column">
                  <wp:posOffset>53340</wp:posOffset>
                </wp:positionH>
                <wp:positionV relativeFrom="paragraph">
                  <wp:posOffset>67945</wp:posOffset>
                </wp:positionV>
                <wp:extent cx="5829300" cy="0"/>
                <wp:effectExtent l="9525" t="12065" r="9525" b="698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35pt" to="463.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"/>
            </w:pict>
          </mc:Fallback>
        </mc:AlternateContent>
      </w:r>
    </w:p>
    <w:p w:rsidR="009D4170" w:rsidRPr="006853DA" w:rsidRDefault="009D4170" w:rsidP="009D4170">
      <w:pPr>
        <w:jc w:val="center"/>
        <w:rPr>
          <w:b/>
        </w:rPr>
      </w:pPr>
      <w:r w:rsidRPr="006853DA">
        <w:rPr>
          <w:b/>
        </w:rPr>
        <w:t>(Тип доставки: письмо, электронное письмо, факс, телеграмма)</w:t>
      </w:r>
    </w:p>
    <w:p w:rsidR="009D4170" w:rsidRPr="006853DA" w:rsidRDefault="009D4170" w:rsidP="009D4170">
      <w:pPr>
        <w:jc w:val="both"/>
        <w:rPr>
          <w:b/>
          <w:sz w:val="32"/>
        </w:rPr>
      </w:pPr>
      <w:r>
        <w:rPr>
          <w:b/>
          <w:noProof/>
          <w:sz w:val="32"/>
        </w:rPr>
        <mc:AlternateContent>
          <mc:Choice Requires="wps">
            <w:drawing>
              <wp:anchor distT="0" distB="0" distL="114300" distR="114300" simplePos="0" relativeHeight="251689984" behindDoc="0" locked="0" layoutInCell="1" allowOverlap="1">
                <wp:simplePos x="0" y="0"/>
                <wp:positionH relativeFrom="column">
                  <wp:posOffset>53340</wp:posOffset>
                </wp:positionH>
                <wp:positionV relativeFrom="paragraph">
                  <wp:posOffset>62865</wp:posOffset>
                </wp:positionV>
                <wp:extent cx="5829300" cy="0"/>
                <wp:effectExtent l="9525" t="6350" r="9525" b="127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95pt" to="463.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"/>
            </w:pict>
          </mc:Fallback>
        </mc:AlternateContent>
      </w:r>
    </w:p>
    <w:p w:rsidR="009D4170" w:rsidRPr="006853DA" w:rsidRDefault="009D4170" w:rsidP="009D4170">
      <w:pPr>
        <w:jc w:val="center"/>
        <w:rPr>
          <w:b/>
        </w:rPr>
      </w:pPr>
      <w:r w:rsidRPr="006853DA">
        <w:rPr>
          <w:b/>
        </w:rPr>
        <w:t>(Наименовани</w:t>
      </w:r>
      <w:r>
        <w:rPr>
          <w:b/>
        </w:rPr>
        <w:t>е</w:t>
      </w:r>
      <w:r w:rsidRPr="006853DA">
        <w:rPr>
          <w:b/>
        </w:rPr>
        <w:t xml:space="preserve"> организации направившей обращение, дата, исх. № </w:t>
      </w:r>
      <w:proofErr w:type="spellStart"/>
      <w:r w:rsidRPr="006853DA">
        <w:rPr>
          <w:b/>
        </w:rPr>
        <w:t>сопров</w:t>
      </w:r>
      <w:proofErr w:type="spellEnd"/>
      <w:r w:rsidRPr="006853DA">
        <w:rPr>
          <w:b/>
        </w:rPr>
        <w:t>. письма)</w:t>
      </w:r>
    </w:p>
    <w:p w:rsidR="009D4170" w:rsidRPr="006853DA" w:rsidRDefault="009D4170" w:rsidP="009D4170">
      <w:pPr>
        <w:jc w:val="both"/>
        <w:rPr>
          <w:b/>
          <w:sz w:val="32"/>
        </w:rPr>
      </w:pPr>
      <w:r>
        <w:rPr>
          <w:b/>
          <w:noProof/>
          <w:sz w:val="32"/>
        </w:rPr>
        <mc:AlternateContent>
          <mc:Choice Requires="wps">
            <w:drawing>
              <wp:anchor distT="0" distB="0" distL="114300" distR="114300" simplePos="0" relativeHeight="251691008" behindDoc="0" locked="0" layoutInCell="1" allowOverlap="1">
                <wp:simplePos x="0" y="0"/>
                <wp:positionH relativeFrom="column">
                  <wp:posOffset>167640</wp:posOffset>
                </wp:positionH>
                <wp:positionV relativeFrom="paragraph">
                  <wp:posOffset>77470</wp:posOffset>
                </wp:positionV>
                <wp:extent cx="5715000" cy="0"/>
                <wp:effectExtent l="9525" t="10795" r="9525" b="82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1pt" to="463.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"/>
            </w:pict>
          </mc:Fallback>
        </mc:AlternateContent>
      </w:r>
    </w:p>
    <w:p w:rsidR="009D4170" w:rsidRPr="006853DA" w:rsidRDefault="009D4170" w:rsidP="009D4170">
      <w:pPr>
        <w:jc w:val="both"/>
        <w:rPr>
          <w:b/>
          <w:sz w:val="32"/>
        </w:rPr>
      </w:pPr>
    </w:p>
    <w:p w:rsidR="009D4170" w:rsidRPr="006853DA" w:rsidRDefault="009D4170" w:rsidP="009D4170">
      <w:pPr>
        <w:jc w:val="both"/>
        <w:rPr>
          <w:b/>
          <w:sz w:val="32"/>
        </w:rPr>
      </w:pPr>
    </w:p>
    <w:p w:rsidR="009D4170" w:rsidRPr="006853DA" w:rsidRDefault="009D4170" w:rsidP="009D4170">
      <w:pPr>
        <w:jc w:val="both"/>
        <w:rPr>
          <w:b/>
          <w:sz w:val="32"/>
        </w:rPr>
      </w:pPr>
      <w:r>
        <w:rPr>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739140</wp:posOffset>
                </wp:positionH>
                <wp:positionV relativeFrom="paragraph">
                  <wp:posOffset>208280</wp:posOffset>
                </wp:positionV>
                <wp:extent cx="5029200" cy="0"/>
                <wp:effectExtent l="9525" t="13970" r="9525" b="50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6.4pt" to="454.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"/>
            </w:pict>
          </mc:Fallback>
        </mc:AlternateContent>
      </w:r>
      <w:r w:rsidRPr="00AD5D44">
        <w:rPr>
          <w:b/>
          <w:sz w:val="28"/>
          <w:szCs w:val="28"/>
        </w:rPr>
        <w:t>Начато</w:t>
      </w:r>
      <w:r w:rsidRPr="006853DA">
        <w:rPr>
          <w:b/>
          <w:sz w:val="32"/>
        </w:rPr>
        <w:t>:</w:t>
      </w:r>
      <w:r w:rsidRPr="006853DA">
        <w:rPr>
          <w:b/>
          <w:sz w:val="32"/>
        </w:rPr>
        <w:tab/>
      </w:r>
      <w:r w:rsidRPr="006853DA">
        <w:rPr>
          <w:b/>
          <w:sz w:val="32"/>
        </w:rPr>
        <w:tab/>
      </w:r>
      <w:r w:rsidRPr="006853DA">
        <w:rPr>
          <w:b/>
          <w:sz w:val="32"/>
        </w:rPr>
        <w:tab/>
      </w:r>
      <w:r w:rsidRPr="006853DA">
        <w:rPr>
          <w:b/>
          <w:sz w:val="32"/>
        </w:rPr>
        <w:tab/>
        <w:t xml:space="preserve">         </w:t>
      </w:r>
    </w:p>
    <w:p w:rsidR="009D4170" w:rsidRPr="00AD5D44" w:rsidRDefault="009D4170" w:rsidP="009D4170">
      <w:pPr>
        <w:jc w:val="both"/>
        <w:rPr>
          <w:b/>
          <w:sz w:val="28"/>
          <w:szCs w:val="28"/>
        </w:rPr>
      </w:pPr>
      <w:r w:rsidRPr="00AD5D44">
        <w:rPr>
          <w:b/>
          <w:sz w:val="28"/>
          <w:szCs w:val="28"/>
        </w:rPr>
        <w:t>Дата снятия с контроля</w:t>
      </w:r>
      <w:r w:rsidRPr="00AD5D44">
        <w:rPr>
          <w:b/>
          <w:sz w:val="28"/>
          <w:szCs w:val="28"/>
        </w:rPr>
        <w:softHyphen/>
      </w:r>
    </w:p>
    <w:p w:rsidR="009D4170" w:rsidRPr="006853DA" w:rsidRDefault="009D4170" w:rsidP="009D4170">
      <w:pPr>
        <w:jc w:val="right"/>
        <w:rPr>
          <w:b/>
          <w:sz w:val="32"/>
        </w:rPr>
      </w:pPr>
      <w:r>
        <w:rPr>
          <w:b/>
          <w:noProof/>
          <w:sz w:val="32"/>
        </w:rPr>
        <mc:AlternateContent>
          <mc:Choice Requires="wps">
            <w:drawing>
              <wp:anchor distT="0" distB="0" distL="114300" distR="114300" simplePos="0" relativeHeight="251686912" behindDoc="0" locked="0" layoutInCell="1" allowOverlap="1">
                <wp:simplePos x="0" y="0"/>
                <wp:positionH relativeFrom="column">
                  <wp:posOffset>2225040</wp:posOffset>
                </wp:positionH>
                <wp:positionV relativeFrom="paragraph">
                  <wp:posOffset>55245</wp:posOffset>
                </wp:positionV>
                <wp:extent cx="3543300" cy="0"/>
                <wp:effectExtent l="9525" t="13335" r="9525"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4.35pt" to="454.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"/>
            </w:pict>
          </mc:Fallback>
        </mc:AlternateContent>
      </w:r>
    </w:p>
    <w:p w:rsidR="009D4170" w:rsidRPr="006853DA" w:rsidRDefault="009D4170" w:rsidP="009D4170">
      <w:pPr>
        <w:ind w:left="1800"/>
        <w:jc w:val="both"/>
        <w:rPr>
          <w:b/>
          <w:sz w:val="32"/>
        </w:rPr>
      </w:pPr>
      <w:r w:rsidRPr="00AD5D44">
        <w:rPr>
          <w:b/>
          <w:sz w:val="28"/>
          <w:szCs w:val="28"/>
        </w:rPr>
        <w:t>В дело</w:t>
      </w:r>
    </w:p>
    <w:p w:rsidR="009D4170" w:rsidRPr="006853DA" w:rsidRDefault="009D4170" w:rsidP="009D4170">
      <w:pPr>
        <w:jc w:val="right"/>
        <w:rPr>
          <w:b/>
          <w:sz w:val="32"/>
        </w:rPr>
      </w:pPr>
      <w:r>
        <w:rPr>
          <w:b/>
          <w:noProof/>
          <w:sz w:val="32"/>
        </w:rPr>
        <mc:AlternateContent>
          <mc:Choice Requires="wps">
            <w:drawing>
              <wp:anchor distT="0" distB="0" distL="114300" distR="114300" simplePos="0" relativeHeight="251692032" behindDoc="0" locked="0" layoutInCell="1" allowOverlap="1">
                <wp:simplePos x="0" y="0"/>
                <wp:positionH relativeFrom="column">
                  <wp:posOffset>1943100</wp:posOffset>
                </wp:positionH>
                <wp:positionV relativeFrom="paragraph">
                  <wp:posOffset>21590</wp:posOffset>
                </wp:positionV>
                <wp:extent cx="3771900" cy="0"/>
                <wp:effectExtent l="13335" t="8255" r="571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pt" to="45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"/>
            </w:pict>
          </mc:Fallback>
        </mc:AlternateContent>
      </w:r>
    </w:p>
    <w:p w:rsidR="009D4170" w:rsidRPr="006853DA" w:rsidRDefault="009D4170" w:rsidP="009D4170">
      <w:pPr>
        <w:jc w:val="right"/>
        <w:rPr>
          <w:b/>
          <w:sz w:val="32"/>
        </w:rPr>
      </w:pPr>
    </w:p>
    <w:p w:rsidR="009D4170" w:rsidRPr="006853DA" w:rsidRDefault="009D4170" w:rsidP="009D4170">
      <w:pPr>
        <w:jc w:val="right"/>
        <w:rPr>
          <w:b/>
          <w:sz w:val="32"/>
        </w:rPr>
      </w:pPr>
    </w:p>
    <w:p w:rsidR="009D4170" w:rsidRPr="006853DA" w:rsidRDefault="009D4170" w:rsidP="009D4170">
      <w:pPr>
        <w:jc w:val="right"/>
        <w:rPr>
          <w:b/>
          <w:sz w:val="32"/>
        </w:rPr>
      </w:pPr>
    </w:p>
    <w:p w:rsidR="009D4170" w:rsidRPr="006853DA" w:rsidRDefault="009D4170" w:rsidP="009D4170">
      <w:pPr>
        <w:jc w:val="right"/>
        <w:rPr>
          <w:b/>
          <w:sz w:val="32"/>
        </w:rPr>
      </w:pPr>
    </w:p>
    <w:p w:rsidR="009D4170" w:rsidRDefault="009D4170" w:rsidP="009D4170">
      <w:pPr>
        <w:jc w:val="right"/>
        <w:rPr>
          <w:b/>
          <w:sz w:val="32"/>
        </w:rPr>
      </w:pPr>
    </w:p>
    <w:p w:rsidR="009D4170" w:rsidRDefault="009D4170" w:rsidP="009D4170">
      <w:pPr>
        <w:jc w:val="right"/>
        <w:rPr>
          <w:b/>
          <w:sz w:val="32"/>
        </w:rPr>
      </w:pPr>
    </w:p>
    <w:p w:rsidR="009D4170" w:rsidRDefault="009D4170" w:rsidP="009D4170">
      <w:pPr>
        <w:jc w:val="right"/>
        <w:rPr>
          <w:b/>
          <w:sz w:val="32"/>
        </w:rPr>
      </w:pPr>
    </w:p>
    <w:p w:rsidR="009D4170" w:rsidRDefault="009D4170" w:rsidP="009D4170">
      <w:pPr>
        <w:jc w:val="right"/>
        <w:rPr>
          <w:b/>
          <w:sz w:val="32"/>
        </w:rPr>
      </w:pPr>
    </w:p>
    <w:p w:rsidR="009D4170" w:rsidRDefault="009D4170" w:rsidP="009D4170">
      <w:pPr>
        <w:jc w:val="right"/>
        <w:rPr>
          <w:b/>
          <w:sz w:val="32"/>
        </w:rPr>
      </w:pPr>
    </w:p>
    <w:p w:rsidR="009D4170" w:rsidRDefault="009D4170" w:rsidP="009D4170">
      <w:pPr>
        <w:jc w:val="right"/>
        <w:rPr>
          <w:b/>
          <w:sz w:val="32"/>
        </w:rPr>
      </w:pPr>
    </w:p>
    <w:p w:rsidR="009D4170" w:rsidRDefault="009D4170" w:rsidP="009D4170">
      <w:pPr>
        <w:jc w:val="right"/>
        <w:rPr>
          <w:b/>
          <w:sz w:val="32"/>
        </w:rPr>
      </w:pPr>
    </w:p>
    <w:p w:rsidR="009D4170" w:rsidRPr="006853DA" w:rsidRDefault="009D4170" w:rsidP="009D4170">
      <w:pPr>
        <w:jc w:val="right"/>
        <w:rPr>
          <w:b/>
          <w:sz w:val="32"/>
        </w:rPr>
      </w:pPr>
    </w:p>
    <w:p w:rsidR="009D4170" w:rsidRDefault="009D4170" w:rsidP="009D4170">
      <w:pPr>
        <w:pStyle w:val="ConsPlusNormal"/>
        <w:widowControl/>
        <w:tabs>
          <w:tab w:val="left" w:pos="6450"/>
          <w:tab w:val="right" w:pos="9354"/>
        </w:tabs>
        <w:ind w:firstLine="709"/>
        <w:jc w:val="right"/>
        <w:rPr>
          <w:rFonts w:ascii="Times New Roman" w:hAnsi="Times New Roman" w:cs="Times New Roman"/>
          <w:sz w:val="28"/>
          <w:szCs w:val="28"/>
        </w:rPr>
      </w:pPr>
      <w:r>
        <w:rPr>
          <w:rFonts w:ascii="Times New Roman" w:hAnsi="Times New Roman" w:cs="Times New Roman"/>
          <w:sz w:val="28"/>
          <w:szCs w:val="28"/>
        </w:rPr>
        <w:t>Приложение №4</w:t>
      </w:r>
    </w:p>
    <w:p w:rsidR="009D4170" w:rsidRPr="00A37F48" w:rsidRDefault="009D4170" w:rsidP="009D4170">
      <w:pPr>
        <w:pStyle w:val="ConsPlusNormal"/>
        <w:widowControl/>
        <w:tabs>
          <w:tab w:val="left" w:pos="6450"/>
          <w:tab w:val="right" w:pos="9354"/>
        </w:tabs>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9D4170" w:rsidRPr="00A37F48" w:rsidRDefault="009D4170" w:rsidP="009D4170">
      <w:pPr>
        <w:pStyle w:val="ConsPlusNormal"/>
        <w:widowControl/>
        <w:tabs>
          <w:tab w:val="left" w:pos="5910"/>
        </w:tabs>
        <w:ind w:firstLine="709"/>
        <w:jc w:val="right"/>
        <w:rPr>
          <w:rFonts w:ascii="Times New Roman" w:hAnsi="Times New Roman" w:cs="Times New Roman"/>
          <w:sz w:val="28"/>
          <w:szCs w:val="28"/>
        </w:rPr>
      </w:pPr>
      <w:r>
        <w:rPr>
          <w:rFonts w:ascii="Times New Roman" w:hAnsi="Times New Roman" w:cs="Times New Roman"/>
          <w:sz w:val="28"/>
          <w:szCs w:val="28"/>
        </w:rPr>
        <w:t>рассмотрения обращений граждан,</w:t>
      </w:r>
    </w:p>
    <w:p w:rsidR="009D4170" w:rsidRPr="00A37F48" w:rsidRDefault="009D4170" w:rsidP="009D4170">
      <w:pPr>
        <w:pStyle w:val="ConsPlusNormal"/>
        <w:widowControl/>
        <w:ind w:firstLine="709"/>
        <w:jc w:val="right"/>
        <w:rPr>
          <w:rFonts w:ascii="Times New Roman" w:hAnsi="Times New Roman" w:cs="Times New Roman"/>
          <w:sz w:val="28"/>
          <w:szCs w:val="28"/>
        </w:rPr>
      </w:pPr>
      <w:proofErr w:type="gramStart"/>
      <w:r w:rsidRPr="00A37F48">
        <w:rPr>
          <w:rFonts w:ascii="Times New Roman" w:hAnsi="Times New Roman" w:cs="Times New Roman"/>
          <w:sz w:val="28"/>
          <w:szCs w:val="28"/>
        </w:rPr>
        <w:t>поступивших</w:t>
      </w:r>
      <w:proofErr w:type="gramEnd"/>
      <w:r w:rsidRPr="00A37F48">
        <w:rPr>
          <w:rFonts w:ascii="Times New Roman" w:hAnsi="Times New Roman" w:cs="Times New Roman"/>
          <w:sz w:val="28"/>
          <w:szCs w:val="28"/>
        </w:rPr>
        <w:t xml:space="preserve"> в </w:t>
      </w:r>
      <w:r>
        <w:rPr>
          <w:rFonts w:ascii="Times New Roman" w:hAnsi="Times New Roman" w:cs="Times New Roman"/>
          <w:sz w:val="28"/>
          <w:szCs w:val="28"/>
        </w:rPr>
        <w:t>Администрацию</w:t>
      </w:r>
    </w:p>
    <w:p w:rsidR="009D4170" w:rsidRPr="00A37F48" w:rsidRDefault="009D4170" w:rsidP="009D4170">
      <w:pPr>
        <w:pStyle w:val="ConsPlusNormal"/>
        <w:widowControl/>
        <w:ind w:firstLine="709"/>
        <w:jc w:val="right"/>
        <w:rPr>
          <w:rFonts w:ascii="Times New Roman" w:hAnsi="Times New Roman" w:cs="Times New Roman"/>
          <w:sz w:val="28"/>
          <w:szCs w:val="28"/>
        </w:rPr>
      </w:pPr>
    </w:p>
    <w:p w:rsidR="009D4170" w:rsidRDefault="009D4170" w:rsidP="009D4170">
      <w:pPr>
        <w:autoSpaceDE w:val="0"/>
        <w:autoSpaceDN w:val="0"/>
        <w:adjustRightInd w:val="0"/>
        <w:ind w:firstLine="709"/>
        <w:jc w:val="right"/>
        <w:rPr>
          <w:sz w:val="28"/>
          <w:szCs w:val="28"/>
        </w:rPr>
      </w:pPr>
    </w:p>
    <w:p w:rsidR="009D4170" w:rsidRPr="00A37F48" w:rsidRDefault="009D4170" w:rsidP="009D4170">
      <w:pPr>
        <w:autoSpaceDE w:val="0"/>
        <w:autoSpaceDN w:val="0"/>
        <w:adjustRightInd w:val="0"/>
        <w:ind w:firstLine="709"/>
        <w:jc w:val="right"/>
        <w:rPr>
          <w:sz w:val="28"/>
          <w:szCs w:val="28"/>
        </w:rPr>
      </w:pPr>
    </w:p>
    <w:p w:rsidR="009D4170" w:rsidRPr="00DE39EF" w:rsidRDefault="009D4170" w:rsidP="009D4170">
      <w:pPr>
        <w:autoSpaceDE w:val="0"/>
        <w:autoSpaceDN w:val="0"/>
        <w:adjustRightInd w:val="0"/>
        <w:jc w:val="center"/>
        <w:rPr>
          <w:sz w:val="28"/>
          <w:szCs w:val="28"/>
        </w:rPr>
      </w:pPr>
      <w:r w:rsidRPr="00DE39EF">
        <w:rPr>
          <w:sz w:val="28"/>
          <w:szCs w:val="28"/>
        </w:rPr>
        <w:t>Журнал</w:t>
      </w:r>
    </w:p>
    <w:p w:rsidR="009D4170" w:rsidRPr="00A37F48" w:rsidRDefault="009D4170" w:rsidP="009D4170">
      <w:pPr>
        <w:autoSpaceDE w:val="0"/>
        <w:autoSpaceDN w:val="0"/>
        <w:adjustRightInd w:val="0"/>
        <w:jc w:val="center"/>
        <w:rPr>
          <w:sz w:val="28"/>
          <w:szCs w:val="28"/>
        </w:rPr>
      </w:pPr>
      <w:r w:rsidRPr="00A37F48">
        <w:rPr>
          <w:sz w:val="28"/>
          <w:szCs w:val="28"/>
        </w:rPr>
        <w:t>предварительной записи граждан на личный прием</w:t>
      </w:r>
    </w:p>
    <w:p w:rsidR="009D4170" w:rsidRPr="00A37F48" w:rsidRDefault="009D4170" w:rsidP="009D4170">
      <w:pPr>
        <w:autoSpaceDE w:val="0"/>
        <w:autoSpaceDN w:val="0"/>
        <w:adjustRightInd w:val="0"/>
        <w:jc w:val="center"/>
        <w:rPr>
          <w:sz w:val="28"/>
          <w:szCs w:val="28"/>
        </w:rPr>
      </w:pPr>
    </w:p>
    <w:p w:rsidR="009D4170" w:rsidRPr="00A37F48" w:rsidRDefault="009D4170" w:rsidP="009D4170">
      <w:pPr>
        <w:autoSpaceDE w:val="0"/>
        <w:autoSpaceDN w:val="0"/>
        <w:adjustRightInd w:val="0"/>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532"/>
        <w:gridCol w:w="1737"/>
        <w:gridCol w:w="1630"/>
        <w:gridCol w:w="1692"/>
        <w:gridCol w:w="1212"/>
        <w:gridCol w:w="1174"/>
      </w:tblGrid>
      <w:tr w:rsidR="009D4170" w:rsidRPr="00A37F48" w:rsidTr="008E1661">
        <w:tc>
          <w:tcPr>
            <w:tcW w:w="534" w:type="dxa"/>
          </w:tcPr>
          <w:p w:rsidR="009D4170" w:rsidRPr="00A37F48" w:rsidRDefault="009D4170" w:rsidP="008E1661">
            <w:pPr>
              <w:autoSpaceDE w:val="0"/>
              <w:autoSpaceDN w:val="0"/>
              <w:adjustRightInd w:val="0"/>
              <w:jc w:val="center"/>
              <w:rPr>
                <w:sz w:val="28"/>
                <w:szCs w:val="28"/>
              </w:rPr>
            </w:pPr>
            <w:r w:rsidRPr="00A37F48">
              <w:rPr>
                <w:sz w:val="28"/>
                <w:szCs w:val="28"/>
              </w:rPr>
              <w:t xml:space="preserve">№ </w:t>
            </w:r>
            <w:proofErr w:type="gramStart"/>
            <w:r w:rsidRPr="00A37F48">
              <w:rPr>
                <w:sz w:val="28"/>
                <w:szCs w:val="28"/>
              </w:rPr>
              <w:t>п</w:t>
            </w:r>
            <w:proofErr w:type="gramEnd"/>
            <w:r w:rsidRPr="00A37F48">
              <w:rPr>
                <w:sz w:val="28"/>
                <w:szCs w:val="28"/>
              </w:rPr>
              <w:t>/п</w:t>
            </w:r>
          </w:p>
        </w:tc>
        <w:tc>
          <w:tcPr>
            <w:tcW w:w="992" w:type="dxa"/>
          </w:tcPr>
          <w:p w:rsidR="009D4170" w:rsidRPr="00A37F48" w:rsidRDefault="009D4170" w:rsidP="008E1661">
            <w:pPr>
              <w:autoSpaceDE w:val="0"/>
              <w:autoSpaceDN w:val="0"/>
              <w:adjustRightInd w:val="0"/>
              <w:jc w:val="center"/>
              <w:rPr>
                <w:sz w:val="28"/>
                <w:szCs w:val="28"/>
              </w:rPr>
            </w:pPr>
            <w:r w:rsidRPr="00A37F48">
              <w:rPr>
                <w:sz w:val="28"/>
                <w:szCs w:val="28"/>
              </w:rPr>
              <w:t>Дата обращения</w:t>
            </w:r>
          </w:p>
        </w:tc>
        <w:tc>
          <w:tcPr>
            <w:tcW w:w="2575" w:type="dxa"/>
          </w:tcPr>
          <w:p w:rsidR="009D4170" w:rsidRPr="00A37F48" w:rsidRDefault="009D4170" w:rsidP="008E1661">
            <w:pPr>
              <w:autoSpaceDE w:val="0"/>
              <w:autoSpaceDN w:val="0"/>
              <w:adjustRightInd w:val="0"/>
              <w:jc w:val="center"/>
              <w:rPr>
                <w:sz w:val="28"/>
                <w:szCs w:val="28"/>
              </w:rPr>
            </w:pPr>
            <w:r w:rsidRPr="00A37F48">
              <w:rPr>
                <w:sz w:val="28"/>
                <w:szCs w:val="28"/>
              </w:rPr>
              <w:t>Ф.И.О. гражданина</w:t>
            </w:r>
          </w:p>
        </w:tc>
        <w:tc>
          <w:tcPr>
            <w:tcW w:w="1367" w:type="dxa"/>
          </w:tcPr>
          <w:p w:rsidR="009D4170" w:rsidRPr="00A37F48" w:rsidRDefault="009D4170" w:rsidP="008E1661">
            <w:pPr>
              <w:autoSpaceDE w:val="0"/>
              <w:autoSpaceDN w:val="0"/>
              <w:adjustRightInd w:val="0"/>
              <w:jc w:val="center"/>
              <w:rPr>
                <w:sz w:val="28"/>
                <w:szCs w:val="28"/>
              </w:rPr>
            </w:pPr>
            <w:r w:rsidRPr="00A37F48">
              <w:rPr>
                <w:sz w:val="28"/>
                <w:szCs w:val="28"/>
              </w:rPr>
              <w:t>Адрес, телефон гражданина</w:t>
            </w:r>
          </w:p>
        </w:tc>
        <w:tc>
          <w:tcPr>
            <w:tcW w:w="1367" w:type="dxa"/>
          </w:tcPr>
          <w:p w:rsidR="009D4170" w:rsidRPr="00A37F48" w:rsidRDefault="009D4170" w:rsidP="008E1661">
            <w:pPr>
              <w:autoSpaceDE w:val="0"/>
              <w:autoSpaceDN w:val="0"/>
              <w:adjustRightInd w:val="0"/>
              <w:jc w:val="center"/>
              <w:rPr>
                <w:sz w:val="28"/>
                <w:szCs w:val="28"/>
              </w:rPr>
            </w:pPr>
            <w:r w:rsidRPr="00A37F48">
              <w:rPr>
                <w:sz w:val="28"/>
                <w:szCs w:val="28"/>
              </w:rPr>
              <w:t>Содержание обращения</w:t>
            </w:r>
          </w:p>
        </w:tc>
        <w:tc>
          <w:tcPr>
            <w:tcW w:w="1368" w:type="dxa"/>
          </w:tcPr>
          <w:p w:rsidR="009D4170" w:rsidRPr="00A37F48" w:rsidRDefault="009D4170" w:rsidP="008E1661">
            <w:pPr>
              <w:autoSpaceDE w:val="0"/>
              <w:autoSpaceDN w:val="0"/>
              <w:adjustRightInd w:val="0"/>
              <w:jc w:val="center"/>
              <w:rPr>
                <w:sz w:val="28"/>
                <w:szCs w:val="28"/>
              </w:rPr>
            </w:pPr>
            <w:r w:rsidRPr="00A37F48">
              <w:rPr>
                <w:sz w:val="28"/>
                <w:szCs w:val="28"/>
              </w:rPr>
              <w:t>Дата и время личного приема</w:t>
            </w:r>
          </w:p>
        </w:tc>
        <w:tc>
          <w:tcPr>
            <w:tcW w:w="1368" w:type="dxa"/>
          </w:tcPr>
          <w:p w:rsidR="009D4170" w:rsidRPr="00A37F48" w:rsidRDefault="009D4170" w:rsidP="008E1661">
            <w:pPr>
              <w:autoSpaceDE w:val="0"/>
              <w:autoSpaceDN w:val="0"/>
              <w:adjustRightInd w:val="0"/>
              <w:jc w:val="center"/>
              <w:rPr>
                <w:sz w:val="28"/>
                <w:szCs w:val="28"/>
              </w:rPr>
            </w:pPr>
            <w:proofErr w:type="gramStart"/>
            <w:r w:rsidRPr="00A37F48">
              <w:rPr>
                <w:sz w:val="28"/>
                <w:szCs w:val="28"/>
              </w:rPr>
              <w:t>К кому записан на прием</w:t>
            </w:r>
            <w:proofErr w:type="gramEnd"/>
          </w:p>
        </w:tc>
      </w:tr>
      <w:tr w:rsidR="009D4170" w:rsidRPr="00A37F48" w:rsidTr="008E1661">
        <w:tc>
          <w:tcPr>
            <w:tcW w:w="534" w:type="dxa"/>
          </w:tcPr>
          <w:p w:rsidR="009D4170" w:rsidRPr="00A37F48" w:rsidRDefault="009D4170" w:rsidP="008E1661">
            <w:pPr>
              <w:autoSpaceDE w:val="0"/>
              <w:autoSpaceDN w:val="0"/>
              <w:adjustRightInd w:val="0"/>
              <w:jc w:val="center"/>
              <w:rPr>
                <w:sz w:val="28"/>
                <w:szCs w:val="28"/>
              </w:rPr>
            </w:pPr>
          </w:p>
        </w:tc>
        <w:tc>
          <w:tcPr>
            <w:tcW w:w="992" w:type="dxa"/>
          </w:tcPr>
          <w:p w:rsidR="009D4170" w:rsidRPr="00A37F48" w:rsidRDefault="009D4170" w:rsidP="008E1661">
            <w:pPr>
              <w:autoSpaceDE w:val="0"/>
              <w:autoSpaceDN w:val="0"/>
              <w:adjustRightInd w:val="0"/>
              <w:jc w:val="center"/>
              <w:rPr>
                <w:sz w:val="28"/>
                <w:szCs w:val="28"/>
              </w:rPr>
            </w:pPr>
          </w:p>
        </w:tc>
        <w:tc>
          <w:tcPr>
            <w:tcW w:w="2575" w:type="dxa"/>
          </w:tcPr>
          <w:p w:rsidR="009D4170" w:rsidRPr="00A37F48" w:rsidRDefault="009D4170" w:rsidP="008E1661">
            <w:pPr>
              <w:autoSpaceDE w:val="0"/>
              <w:autoSpaceDN w:val="0"/>
              <w:adjustRightInd w:val="0"/>
              <w:jc w:val="center"/>
              <w:rPr>
                <w:sz w:val="28"/>
                <w:szCs w:val="28"/>
              </w:rPr>
            </w:pPr>
          </w:p>
        </w:tc>
        <w:tc>
          <w:tcPr>
            <w:tcW w:w="1367" w:type="dxa"/>
          </w:tcPr>
          <w:p w:rsidR="009D4170" w:rsidRPr="00A37F48" w:rsidRDefault="009D4170" w:rsidP="008E1661">
            <w:pPr>
              <w:autoSpaceDE w:val="0"/>
              <w:autoSpaceDN w:val="0"/>
              <w:adjustRightInd w:val="0"/>
              <w:jc w:val="center"/>
              <w:rPr>
                <w:sz w:val="28"/>
                <w:szCs w:val="28"/>
              </w:rPr>
            </w:pPr>
          </w:p>
        </w:tc>
        <w:tc>
          <w:tcPr>
            <w:tcW w:w="1367" w:type="dxa"/>
          </w:tcPr>
          <w:p w:rsidR="009D4170" w:rsidRPr="00A37F48" w:rsidRDefault="009D4170" w:rsidP="008E1661">
            <w:pPr>
              <w:autoSpaceDE w:val="0"/>
              <w:autoSpaceDN w:val="0"/>
              <w:adjustRightInd w:val="0"/>
              <w:jc w:val="center"/>
              <w:rPr>
                <w:sz w:val="28"/>
                <w:szCs w:val="28"/>
              </w:rPr>
            </w:pPr>
          </w:p>
        </w:tc>
        <w:tc>
          <w:tcPr>
            <w:tcW w:w="1368" w:type="dxa"/>
          </w:tcPr>
          <w:p w:rsidR="009D4170" w:rsidRPr="00A37F48" w:rsidRDefault="009D4170" w:rsidP="008E1661">
            <w:pPr>
              <w:autoSpaceDE w:val="0"/>
              <w:autoSpaceDN w:val="0"/>
              <w:adjustRightInd w:val="0"/>
              <w:jc w:val="center"/>
              <w:rPr>
                <w:sz w:val="28"/>
                <w:szCs w:val="28"/>
              </w:rPr>
            </w:pPr>
          </w:p>
        </w:tc>
        <w:tc>
          <w:tcPr>
            <w:tcW w:w="1368" w:type="dxa"/>
          </w:tcPr>
          <w:p w:rsidR="009D4170" w:rsidRPr="00A37F48" w:rsidRDefault="009D4170" w:rsidP="008E1661">
            <w:pPr>
              <w:autoSpaceDE w:val="0"/>
              <w:autoSpaceDN w:val="0"/>
              <w:adjustRightInd w:val="0"/>
              <w:jc w:val="center"/>
              <w:rPr>
                <w:sz w:val="28"/>
                <w:szCs w:val="28"/>
              </w:rPr>
            </w:pPr>
          </w:p>
        </w:tc>
      </w:tr>
      <w:tr w:rsidR="009D4170" w:rsidRPr="00A37F48" w:rsidTr="008E1661">
        <w:tc>
          <w:tcPr>
            <w:tcW w:w="534" w:type="dxa"/>
          </w:tcPr>
          <w:p w:rsidR="009D4170" w:rsidRPr="00A37F48" w:rsidRDefault="009D4170" w:rsidP="008E1661">
            <w:pPr>
              <w:autoSpaceDE w:val="0"/>
              <w:autoSpaceDN w:val="0"/>
              <w:adjustRightInd w:val="0"/>
              <w:jc w:val="center"/>
              <w:rPr>
                <w:sz w:val="28"/>
                <w:szCs w:val="28"/>
              </w:rPr>
            </w:pPr>
          </w:p>
        </w:tc>
        <w:tc>
          <w:tcPr>
            <w:tcW w:w="992" w:type="dxa"/>
          </w:tcPr>
          <w:p w:rsidR="009D4170" w:rsidRPr="00A37F48" w:rsidRDefault="009D4170" w:rsidP="008E1661">
            <w:pPr>
              <w:autoSpaceDE w:val="0"/>
              <w:autoSpaceDN w:val="0"/>
              <w:adjustRightInd w:val="0"/>
              <w:jc w:val="center"/>
              <w:rPr>
                <w:sz w:val="28"/>
                <w:szCs w:val="28"/>
              </w:rPr>
            </w:pPr>
          </w:p>
        </w:tc>
        <w:tc>
          <w:tcPr>
            <w:tcW w:w="2575" w:type="dxa"/>
          </w:tcPr>
          <w:p w:rsidR="009D4170" w:rsidRPr="00A37F48" w:rsidRDefault="009D4170" w:rsidP="008E1661">
            <w:pPr>
              <w:autoSpaceDE w:val="0"/>
              <w:autoSpaceDN w:val="0"/>
              <w:adjustRightInd w:val="0"/>
              <w:jc w:val="center"/>
              <w:rPr>
                <w:sz w:val="28"/>
                <w:szCs w:val="28"/>
              </w:rPr>
            </w:pPr>
          </w:p>
        </w:tc>
        <w:tc>
          <w:tcPr>
            <w:tcW w:w="1367" w:type="dxa"/>
          </w:tcPr>
          <w:p w:rsidR="009D4170" w:rsidRPr="00A37F48" w:rsidRDefault="009D4170" w:rsidP="008E1661">
            <w:pPr>
              <w:autoSpaceDE w:val="0"/>
              <w:autoSpaceDN w:val="0"/>
              <w:adjustRightInd w:val="0"/>
              <w:jc w:val="center"/>
              <w:rPr>
                <w:sz w:val="28"/>
                <w:szCs w:val="28"/>
              </w:rPr>
            </w:pPr>
          </w:p>
        </w:tc>
        <w:tc>
          <w:tcPr>
            <w:tcW w:w="1367" w:type="dxa"/>
          </w:tcPr>
          <w:p w:rsidR="009D4170" w:rsidRPr="00A37F48" w:rsidRDefault="009D4170" w:rsidP="008E1661">
            <w:pPr>
              <w:autoSpaceDE w:val="0"/>
              <w:autoSpaceDN w:val="0"/>
              <w:adjustRightInd w:val="0"/>
              <w:jc w:val="center"/>
              <w:rPr>
                <w:sz w:val="28"/>
                <w:szCs w:val="28"/>
              </w:rPr>
            </w:pPr>
          </w:p>
        </w:tc>
        <w:tc>
          <w:tcPr>
            <w:tcW w:w="1368" w:type="dxa"/>
          </w:tcPr>
          <w:p w:rsidR="009D4170" w:rsidRPr="00A37F48" w:rsidRDefault="009D4170" w:rsidP="008E1661">
            <w:pPr>
              <w:autoSpaceDE w:val="0"/>
              <w:autoSpaceDN w:val="0"/>
              <w:adjustRightInd w:val="0"/>
              <w:jc w:val="center"/>
              <w:rPr>
                <w:sz w:val="28"/>
                <w:szCs w:val="28"/>
              </w:rPr>
            </w:pPr>
          </w:p>
        </w:tc>
        <w:tc>
          <w:tcPr>
            <w:tcW w:w="1368" w:type="dxa"/>
          </w:tcPr>
          <w:p w:rsidR="009D4170" w:rsidRPr="00A37F48" w:rsidRDefault="009D4170" w:rsidP="008E1661">
            <w:pPr>
              <w:autoSpaceDE w:val="0"/>
              <w:autoSpaceDN w:val="0"/>
              <w:adjustRightInd w:val="0"/>
              <w:jc w:val="center"/>
              <w:rPr>
                <w:sz w:val="28"/>
                <w:szCs w:val="28"/>
              </w:rPr>
            </w:pPr>
          </w:p>
        </w:tc>
      </w:tr>
    </w:tbl>
    <w:p w:rsidR="009D4170" w:rsidRPr="00A37F48" w:rsidRDefault="009D4170" w:rsidP="009D4170">
      <w:pPr>
        <w:autoSpaceDE w:val="0"/>
        <w:autoSpaceDN w:val="0"/>
        <w:adjustRightInd w:val="0"/>
        <w:ind w:firstLine="709"/>
        <w:jc w:val="right"/>
        <w:rPr>
          <w:sz w:val="28"/>
          <w:szCs w:val="28"/>
        </w:rPr>
      </w:pPr>
      <w:r>
        <w:rPr>
          <w:sz w:val="28"/>
          <w:szCs w:val="28"/>
        </w:rPr>
        <w:br w:type="page"/>
      </w:r>
      <w:r>
        <w:rPr>
          <w:sz w:val="28"/>
          <w:szCs w:val="28"/>
        </w:rPr>
        <w:lastRenderedPageBreak/>
        <w:t>Приложение 5</w:t>
      </w:r>
    </w:p>
    <w:p w:rsidR="009D4170" w:rsidRPr="00A37F48" w:rsidRDefault="009D4170" w:rsidP="009D4170">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к Порядку</w:t>
      </w:r>
    </w:p>
    <w:p w:rsidR="009D4170" w:rsidRPr="00A37F48" w:rsidRDefault="009D4170" w:rsidP="009D4170">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рассмотрения</w:t>
      </w:r>
      <w:r w:rsidRPr="00A37F48">
        <w:rPr>
          <w:rFonts w:ascii="Times New Roman" w:hAnsi="Times New Roman" w:cs="Times New Roman"/>
          <w:sz w:val="28"/>
          <w:szCs w:val="28"/>
        </w:rPr>
        <w:t xml:space="preserve"> обращений граждан,</w:t>
      </w:r>
    </w:p>
    <w:p w:rsidR="009D4170" w:rsidRPr="00A37F48" w:rsidRDefault="009D4170" w:rsidP="009D4170">
      <w:pPr>
        <w:pStyle w:val="ConsPlusNormal"/>
        <w:widowControl/>
        <w:ind w:firstLine="709"/>
        <w:jc w:val="right"/>
        <w:rPr>
          <w:rFonts w:ascii="Times New Roman" w:hAnsi="Times New Roman" w:cs="Times New Roman"/>
          <w:sz w:val="28"/>
          <w:szCs w:val="28"/>
        </w:rPr>
      </w:pPr>
      <w:r w:rsidRPr="00A37F48">
        <w:rPr>
          <w:rFonts w:ascii="Times New Roman" w:hAnsi="Times New Roman" w:cs="Times New Roman"/>
          <w:sz w:val="28"/>
          <w:szCs w:val="28"/>
        </w:rPr>
        <w:t xml:space="preserve"> </w:t>
      </w:r>
      <w:proofErr w:type="gramStart"/>
      <w:r w:rsidRPr="00A37F48">
        <w:rPr>
          <w:rFonts w:ascii="Times New Roman" w:hAnsi="Times New Roman" w:cs="Times New Roman"/>
          <w:sz w:val="28"/>
          <w:szCs w:val="28"/>
        </w:rPr>
        <w:t>поступивших</w:t>
      </w:r>
      <w:proofErr w:type="gramEnd"/>
      <w:r w:rsidRPr="00A37F48">
        <w:rPr>
          <w:rFonts w:ascii="Times New Roman" w:hAnsi="Times New Roman" w:cs="Times New Roman"/>
          <w:sz w:val="28"/>
          <w:szCs w:val="28"/>
        </w:rPr>
        <w:t xml:space="preserve"> в </w:t>
      </w:r>
      <w:r>
        <w:rPr>
          <w:rFonts w:ascii="Times New Roman" w:hAnsi="Times New Roman" w:cs="Times New Roman"/>
          <w:sz w:val="28"/>
          <w:szCs w:val="28"/>
        </w:rPr>
        <w:t>Администрацию</w:t>
      </w:r>
    </w:p>
    <w:p w:rsidR="009D4170" w:rsidRPr="00A37F48" w:rsidRDefault="009D4170" w:rsidP="009D4170">
      <w:pPr>
        <w:autoSpaceDE w:val="0"/>
        <w:autoSpaceDN w:val="0"/>
        <w:adjustRightInd w:val="0"/>
        <w:ind w:firstLine="709"/>
        <w:jc w:val="right"/>
        <w:rPr>
          <w:sz w:val="28"/>
          <w:szCs w:val="28"/>
        </w:rPr>
      </w:pPr>
    </w:p>
    <w:p w:rsidR="009D4170" w:rsidRPr="00A37F48" w:rsidRDefault="009D4170" w:rsidP="009D4170">
      <w:pPr>
        <w:autoSpaceDE w:val="0"/>
        <w:autoSpaceDN w:val="0"/>
        <w:adjustRightInd w:val="0"/>
        <w:ind w:firstLine="709"/>
        <w:jc w:val="right"/>
        <w:rPr>
          <w:sz w:val="28"/>
          <w:szCs w:val="28"/>
        </w:rPr>
      </w:pPr>
    </w:p>
    <w:p w:rsidR="009D4170" w:rsidRPr="00A37F48" w:rsidRDefault="009D4170" w:rsidP="009D4170">
      <w:pPr>
        <w:pStyle w:val="ConsPlusNonformat"/>
        <w:widowControl/>
        <w:jc w:val="center"/>
        <w:rPr>
          <w:rFonts w:ascii="Times New Roman" w:hAnsi="Times New Roman" w:cs="Times New Roman"/>
          <w:sz w:val="28"/>
          <w:szCs w:val="28"/>
        </w:rPr>
      </w:pPr>
      <w:r w:rsidRPr="00A37F48">
        <w:rPr>
          <w:rFonts w:ascii="Times New Roman" w:hAnsi="Times New Roman" w:cs="Times New Roman"/>
          <w:sz w:val="28"/>
          <w:szCs w:val="28"/>
        </w:rPr>
        <w:t>Карточка личного приема граждан</w:t>
      </w:r>
      <w:r>
        <w:rPr>
          <w:rFonts w:ascii="Times New Roman" w:hAnsi="Times New Roman" w:cs="Times New Roman"/>
          <w:sz w:val="28"/>
          <w:szCs w:val="28"/>
        </w:rPr>
        <w:t>ина</w:t>
      </w:r>
      <w:r w:rsidRPr="00A37F48">
        <w:rPr>
          <w:rFonts w:ascii="Times New Roman" w:hAnsi="Times New Roman" w:cs="Times New Roman"/>
          <w:sz w:val="28"/>
          <w:szCs w:val="28"/>
        </w:rPr>
        <w:t xml:space="preserve">  №______</w:t>
      </w:r>
    </w:p>
    <w:p w:rsidR="009D4170" w:rsidRPr="00A37F48" w:rsidRDefault="009D4170" w:rsidP="009D4170">
      <w:pPr>
        <w:pStyle w:val="ConsPlusNonformat"/>
        <w:widowControl/>
        <w:rPr>
          <w:rFonts w:ascii="Times New Roman" w:hAnsi="Times New Roman" w:cs="Times New Roman"/>
          <w:sz w:val="28"/>
          <w:szCs w:val="28"/>
        </w:rPr>
      </w:pP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Дата приема "___" _________ 20__ г.                                в ___ час</w:t>
      </w:r>
      <w:proofErr w:type="gramStart"/>
      <w:r w:rsidRPr="00A37F48">
        <w:rPr>
          <w:rFonts w:ascii="Times New Roman" w:hAnsi="Times New Roman" w:cs="Times New Roman"/>
          <w:sz w:val="28"/>
          <w:szCs w:val="28"/>
        </w:rPr>
        <w:t>.</w:t>
      </w:r>
      <w:proofErr w:type="gramEnd"/>
      <w:r w:rsidRPr="00A37F48">
        <w:rPr>
          <w:rFonts w:ascii="Times New Roman" w:hAnsi="Times New Roman" w:cs="Times New Roman"/>
          <w:sz w:val="28"/>
          <w:szCs w:val="28"/>
        </w:rPr>
        <w:t xml:space="preserve"> ___ </w:t>
      </w:r>
      <w:proofErr w:type="gramStart"/>
      <w:r w:rsidRPr="00A37F48">
        <w:rPr>
          <w:rFonts w:ascii="Times New Roman" w:hAnsi="Times New Roman" w:cs="Times New Roman"/>
          <w:sz w:val="28"/>
          <w:szCs w:val="28"/>
        </w:rPr>
        <w:t>м</w:t>
      </w:r>
      <w:proofErr w:type="gramEnd"/>
      <w:r w:rsidRPr="00A37F48">
        <w:rPr>
          <w:rFonts w:ascii="Times New Roman" w:hAnsi="Times New Roman" w:cs="Times New Roman"/>
          <w:sz w:val="28"/>
          <w:szCs w:val="28"/>
        </w:rPr>
        <w:t>ин.</w:t>
      </w:r>
    </w:p>
    <w:p w:rsidR="009D4170" w:rsidRPr="00A37F48" w:rsidRDefault="009D4170" w:rsidP="009D4170">
      <w:pPr>
        <w:pStyle w:val="ConsPlusNonformat"/>
        <w:widowControl/>
        <w:rPr>
          <w:rFonts w:ascii="Times New Roman" w:hAnsi="Times New Roman" w:cs="Times New Roman"/>
          <w:sz w:val="28"/>
          <w:szCs w:val="28"/>
        </w:rPr>
      </w:pP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 xml:space="preserve">Прием вел </w:t>
      </w:r>
      <w:r w:rsidRPr="00A37F48">
        <w:rPr>
          <w:rFonts w:ascii="Times New Roman" w:hAnsi="Times New Roman" w:cs="Times New Roman"/>
          <w:sz w:val="28"/>
          <w:szCs w:val="28"/>
          <w:u w:val="single"/>
        </w:rPr>
        <w:t>________________________________________________________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 xml:space="preserve">Ф.И.О. гражданина </w:t>
      </w:r>
      <w:r w:rsidRPr="00A37F48">
        <w:rPr>
          <w:rFonts w:ascii="Times New Roman" w:hAnsi="Times New Roman" w:cs="Times New Roman"/>
          <w:sz w:val="28"/>
          <w:szCs w:val="28"/>
          <w:u w:val="single"/>
        </w:rPr>
        <w:t>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u w:val="single"/>
        </w:rPr>
      </w:pPr>
      <w:r w:rsidRPr="00A37F48">
        <w:rPr>
          <w:rFonts w:ascii="Times New Roman" w:hAnsi="Times New Roman" w:cs="Times New Roman"/>
          <w:sz w:val="28"/>
          <w:szCs w:val="28"/>
        </w:rPr>
        <w:t xml:space="preserve">Адрес гражданина </w:t>
      </w:r>
      <w:r w:rsidRPr="00A37F48">
        <w:rPr>
          <w:rFonts w:ascii="Times New Roman" w:hAnsi="Times New Roman" w:cs="Times New Roman"/>
          <w:sz w:val="28"/>
          <w:szCs w:val="28"/>
          <w:u w:val="single"/>
        </w:rPr>
        <w:t>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u w:val="single"/>
        </w:rPr>
      </w:pPr>
      <w:r w:rsidRPr="00A37F48">
        <w:rPr>
          <w:rFonts w:ascii="Times New Roman" w:hAnsi="Times New Roman" w:cs="Times New Roman"/>
          <w:sz w:val="28"/>
          <w:szCs w:val="28"/>
        </w:rPr>
        <w:t>Место работы ______________________________________________________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u w:val="single"/>
        </w:rPr>
      </w:pPr>
      <w:r w:rsidRPr="00A37F48">
        <w:rPr>
          <w:rFonts w:ascii="Times New Roman" w:hAnsi="Times New Roman" w:cs="Times New Roman"/>
          <w:sz w:val="28"/>
          <w:szCs w:val="28"/>
        </w:rPr>
        <w:t xml:space="preserve">Социальное положение </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Льготный состав____________________________________________________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Повторность обращения: Да</w:t>
      </w:r>
      <w:proofErr w:type="gramStart"/>
      <w:r w:rsidRPr="00A37F48">
        <w:rPr>
          <w:rFonts w:ascii="Times New Roman" w:hAnsi="Times New Roman" w:cs="Times New Roman"/>
          <w:sz w:val="28"/>
          <w:szCs w:val="28"/>
        </w:rPr>
        <w:t>/Н</w:t>
      </w:r>
      <w:proofErr w:type="gramEnd"/>
      <w:r w:rsidRPr="00A37F48">
        <w:rPr>
          <w:rFonts w:ascii="Times New Roman" w:hAnsi="Times New Roman" w:cs="Times New Roman"/>
          <w:sz w:val="28"/>
          <w:szCs w:val="28"/>
        </w:rPr>
        <w:t>ет</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Краткое содержание беседы__________________________________________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__________________________________________________________________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__________________________________________________________________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Результат приема___________________________________________________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__________________________________________________________________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__________________________________________________________________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Отметка о получении письменного обращения во время приема:</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__________________________________________________________________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Резолюция на обращение____________________________________________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Срок исполнения___________________________________________________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Даны поручения:</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__________________________________________________________________</w:t>
      </w:r>
    </w:p>
    <w:p w:rsidR="009D4170" w:rsidRPr="00A37F48" w:rsidRDefault="009D4170" w:rsidP="009D4170">
      <w:pPr>
        <w:pStyle w:val="ConsPlusNonformat"/>
        <w:widowControl/>
        <w:jc w:val="center"/>
        <w:rPr>
          <w:rFonts w:ascii="Times New Roman" w:hAnsi="Times New Roman" w:cs="Times New Roman"/>
          <w:sz w:val="28"/>
          <w:szCs w:val="28"/>
        </w:rPr>
      </w:pPr>
      <w:r w:rsidRPr="00A37F48">
        <w:rPr>
          <w:rFonts w:ascii="Times New Roman" w:hAnsi="Times New Roman" w:cs="Times New Roman"/>
          <w:sz w:val="28"/>
          <w:szCs w:val="28"/>
        </w:rPr>
        <w:t>(Ф.И.О. исполнителей)</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Содержание поручения:</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__________________________________________________________________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_________________________________________________________________</w:t>
      </w:r>
    </w:p>
    <w:p w:rsidR="009D4170" w:rsidRPr="00A37F48" w:rsidRDefault="009D4170" w:rsidP="009D4170">
      <w:pPr>
        <w:pStyle w:val="ConsPlusNonformat"/>
        <w:widowControl/>
        <w:rPr>
          <w:rFonts w:ascii="Times New Roman" w:hAnsi="Times New Roman" w:cs="Times New Roman"/>
          <w:sz w:val="28"/>
          <w:szCs w:val="28"/>
        </w:rPr>
      </w:pP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Подпись лица, осуществившего прием:</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____________________________________________(____________________)_</w:t>
      </w:r>
    </w:p>
    <w:p w:rsidR="009D4170" w:rsidRPr="00A37F48" w:rsidRDefault="009D4170" w:rsidP="009D4170">
      <w:pPr>
        <w:pStyle w:val="ConsPlusNonformat"/>
        <w:widowControl/>
        <w:jc w:val="both"/>
        <w:rPr>
          <w:rFonts w:ascii="Times New Roman" w:hAnsi="Times New Roman" w:cs="Times New Roman"/>
          <w:sz w:val="28"/>
          <w:szCs w:val="28"/>
        </w:rPr>
      </w:pPr>
      <w:r w:rsidRPr="00A37F48">
        <w:rPr>
          <w:rFonts w:ascii="Times New Roman" w:hAnsi="Times New Roman" w:cs="Times New Roman"/>
          <w:sz w:val="28"/>
          <w:szCs w:val="28"/>
        </w:rPr>
        <w:t xml:space="preserve">                                                                                          (расшифровка подписи)</w:t>
      </w:r>
    </w:p>
    <w:p w:rsidR="009D4170" w:rsidRPr="00A37F48"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Отметка об ответе заявителю: ________________________________________</w:t>
      </w:r>
    </w:p>
    <w:p w:rsidR="009D4170" w:rsidRPr="006D36B1" w:rsidRDefault="009D4170" w:rsidP="009D4170">
      <w:pPr>
        <w:pStyle w:val="ConsPlusNonformat"/>
        <w:widowControl/>
        <w:rPr>
          <w:rFonts w:ascii="Times New Roman" w:hAnsi="Times New Roman" w:cs="Times New Roman"/>
          <w:sz w:val="28"/>
          <w:szCs w:val="28"/>
        </w:rPr>
      </w:pPr>
      <w:r w:rsidRPr="00A37F48">
        <w:rPr>
          <w:rFonts w:ascii="Times New Roman" w:hAnsi="Times New Roman" w:cs="Times New Roman"/>
          <w:sz w:val="28"/>
          <w:szCs w:val="28"/>
        </w:rPr>
        <w:t>Отметка о снятии с контроля:_________________________________________</w:t>
      </w:r>
      <w:r w:rsidRPr="00A37F48">
        <w:rPr>
          <w:rFonts w:ascii="Times New Roman" w:hAnsi="Times New Roman" w:cs="Times New Roman"/>
          <w:color w:val="FF0000"/>
          <w:sz w:val="28"/>
          <w:szCs w:val="28"/>
        </w:rPr>
        <w:t xml:space="preserve"> </w:t>
      </w:r>
    </w:p>
    <w:p w:rsidR="00A31701" w:rsidRDefault="00A31701" w:rsidP="00A31701">
      <w:pPr>
        <w:ind w:firstLine="540"/>
        <w:jc w:val="center"/>
        <w:rPr>
          <w:sz w:val="28"/>
          <w:szCs w:val="28"/>
        </w:rPr>
      </w:pPr>
      <w:r>
        <w:rPr>
          <w:sz w:val="28"/>
          <w:szCs w:val="28"/>
        </w:rPr>
        <w:t xml:space="preserve"> </w:t>
      </w:r>
    </w:p>
    <w:sectPr w:rsidR="00A31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A1284"/>
    <w:multiLevelType w:val="hybridMultilevel"/>
    <w:tmpl w:val="61B83FD0"/>
    <w:lvl w:ilvl="0" w:tplc="2DFA46B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01"/>
    <w:rsid w:val="00000811"/>
    <w:rsid w:val="00072B65"/>
    <w:rsid w:val="00085889"/>
    <w:rsid w:val="00145F01"/>
    <w:rsid w:val="00193682"/>
    <w:rsid w:val="001F0132"/>
    <w:rsid w:val="00232BD9"/>
    <w:rsid w:val="00321628"/>
    <w:rsid w:val="003420D4"/>
    <w:rsid w:val="0034713A"/>
    <w:rsid w:val="00405796"/>
    <w:rsid w:val="00450088"/>
    <w:rsid w:val="005C6BA3"/>
    <w:rsid w:val="005F4357"/>
    <w:rsid w:val="00616628"/>
    <w:rsid w:val="00623027"/>
    <w:rsid w:val="00663F32"/>
    <w:rsid w:val="006D6730"/>
    <w:rsid w:val="006D7A44"/>
    <w:rsid w:val="0074404D"/>
    <w:rsid w:val="0080295E"/>
    <w:rsid w:val="00836A5F"/>
    <w:rsid w:val="008474DB"/>
    <w:rsid w:val="008646F3"/>
    <w:rsid w:val="008D40B8"/>
    <w:rsid w:val="00986A24"/>
    <w:rsid w:val="00995D18"/>
    <w:rsid w:val="009A1E64"/>
    <w:rsid w:val="009D3681"/>
    <w:rsid w:val="009D4170"/>
    <w:rsid w:val="009E1E3A"/>
    <w:rsid w:val="00A31701"/>
    <w:rsid w:val="00A87604"/>
    <w:rsid w:val="00AA644E"/>
    <w:rsid w:val="00BB0EC5"/>
    <w:rsid w:val="00C05DCD"/>
    <w:rsid w:val="00C32563"/>
    <w:rsid w:val="00C61C32"/>
    <w:rsid w:val="00C946AC"/>
    <w:rsid w:val="00CE49F2"/>
    <w:rsid w:val="00D46AAB"/>
    <w:rsid w:val="00DA2856"/>
    <w:rsid w:val="00DB3DD7"/>
    <w:rsid w:val="00DC2151"/>
    <w:rsid w:val="00DD5B24"/>
    <w:rsid w:val="00DF0C09"/>
    <w:rsid w:val="00EC2C1E"/>
    <w:rsid w:val="00EF517D"/>
    <w:rsid w:val="00F1466B"/>
    <w:rsid w:val="00FA1403"/>
    <w:rsid w:val="00FC5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4170"/>
    <w:pPr>
      <w:keepNext/>
      <w:spacing w:before="240" w:after="60" w:line="276" w:lineRule="auto"/>
      <w:outlineLvl w:val="0"/>
    </w:pPr>
    <w:rPr>
      <w:rFonts w:ascii="Cambria" w:hAnsi="Cambria"/>
      <w:b/>
      <w:bCs/>
      <w:kern w:val="32"/>
      <w:sz w:val="32"/>
      <w:szCs w:val="32"/>
    </w:rPr>
  </w:style>
  <w:style w:type="paragraph" w:styleId="3">
    <w:name w:val="heading 3"/>
    <w:basedOn w:val="a"/>
    <w:next w:val="a"/>
    <w:link w:val="30"/>
    <w:qFormat/>
    <w:rsid w:val="009D4170"/>
    <w:pPr>
      <w:keepNext/>
      <w:spacing w:before="240" w:after="60" w:line="276" w:lineRule="auto"/>
      <w:outlineLvl w:val="2"/>
    </w:pPr>
    <w:rPr>
      <w:rFonts w:ascii="Arial" w:hAnsi="Arial" w:cs="Arial"/>
      <w:b/>
      <w:bCs/>
      <w:sz w:val="26"/>
      <w:szCs w:val="26"/>
    </w:rPr>
  </w:style>
  <w:style w:type="paragraph" w:styleId="8">
    <w:name w:val="heading 8"/>
    <w:basedOn w:val="a"/>
    <w:next w:val="a"/>
    <w:link w:val="80"/>
    <w:qFormat/>
    <w:rsid w:val="009D4170"/>
    <w:pPr>
      <w:spacing w:before="240" w:after="60" w:line="276" w:lineRule="auto"/>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F0132"/>
    <w:pPr>
      <w:jc w:val="center"/>
    </w:pPr>
    <w:rPr>
      <w:b/>
      <w:sz w:val="28"/>
      <w:szCs w:val="20"/>
    </w:rPr>
  </w:style>
  <w:style w:type="character" w:customStyle="1" w:styleId="a4">
    <w:name w:val="Название Знак"/>
    <w:basedOn w:val="a0"/>
    <w:link w:val="a3"/>
    <w:rsid w:val="001F0132"/>
    <w:rPr>
      <w:rFonts w:ascii="Times New Roman" w:eastAsia="Times New Roman" w:hAnsi="Times New Roman" w:cs="Times New Roman"/>
      <w:b/>
      <w:sz w:val="28"/>
      <w:szCs w:val="20"/>
      <w:lang w:eastAsia="ru-RU"/>
    </w:rPr>
  </w:style>
  <w:style w:type="paragraph" w:styleId="a5">
    <w:name w:val="List Paragraph"/>
    <w:basedOn w:val="a"/>
    <w:uiPriority w:val="34"/>
    <w:qFormat/>
    <w:rsid w:val="00CE49F2"/>
    <w:pPr>
      <w:ind w:left="720"/>
      <w:contextualSpacing/>
    </w:pPr>
  </w:style>
  <w:style w:type="character" w:customStyle="1" w:styleId="10">
    <w:name w:val="Заголовок 1 Знак"/>
    <w:basedOn w:val="a0"/>
    <w:link w:val="1"/>
    <w:uiPriority w:val="9"/>
    <w:rsid w:val="009D4170"/>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9D4170"/>
    <w:rPr>
      <w:rFonts w:ascii="Arial" w:eastAsia="Times New Roman" w:hAnsi="Arial" w:cs="Arial"/>
      <w:b/>
      <w:bCs/>
      <w:sz w:val="26"/>
      <w:szCs w:val="26"/>
      <w:lang w:eastAsia="ru-RU"/>
    </w:rPr>
  </w:style>
  <w:style w:type="character" w:customStyle="1" w:styleId="80">
    <w:name w:val="Заголовок 8 Знак"/>
    <w:basedOn w:val="a0"/>
    <w:link w:val="8"/>
    <w:rsid w:val="009D4170"/>
    <w:rPr>
      <w:rFonts w:ascii="Times New Roman" w:eastAsia="Times New Roman" w:hAnsi="Times New Roman" w:cs="Times New Roman"/>
      <w:i/>
      <w:iCs/>
      <w:sz w:val="24"/>
      <w:szCs w:val="24"/>
      <w:lang w:eastAsia="ru-RU"/>
    </w:rPr>
  </w:style>
  <w:style w:type="paragraph" w:customStyle="1" w:styleId="ConsPlusNormal">
    <w:name w:val="ConsPlusNormal"/>
    <w:uiPriority w:val="99"/>
    <w:rsid w:val="009D41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D41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D41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uiPriority w:val="99"/>
    <w:unhideWhenUsed/>
    <w:rsid w:val="009D4170"/>
    <w:rPr>
      <w:color w:val="0000FF"/>
      <w:u w:val="single"/>
    </w:rPr>
  </w:style>
  <w:style w:type="paragraph" w:styleId="a7">
    <w:name w:val="footer"/>
    <w:basedOn w:val="a"/>
    <w:link w:val="a8"/>
    <w:uiPriority w:val="99"/>
    <w:unhideWhenUsed/>
    <w:rsid w:val="009D4170"/>
    <w:pPr>
      <w:tabs>
        <w:tab w:val="center" w:pos="4677"/>
        <w:tab w:val="right" w:pos="9355"/>
      </w:tabs>
      <w:spacing w:after="200" w:line="276" w:lineRule="auto"/>
    </w:pPr>
    <w:rPr>
      <w:rFonts w:ascii="Calibri" w:hAnsi="Calibri"/>
      <w:sz w:val="22"/>
      <w:szCs w:val="22"/>
    </w:rPr>
  </w:style>
  <w:style w:type="character" w:customStyle="1" w:styleId="a8">
    <w:name w:val="Нижний колонтитул Знак"/>
    <w:basedOn w:val="a0"/>
    <w:link w:val="a7"/>
    <w:uiPriority w:val="99"/>
    <w:rsid w:val="009D4170"/>
    <w:rPr>
      <w:rFonts w:ascii="Calibri" w:eastAsia="Times New Roman" w:hAnsi="Calibri" w:cs="Times New Roman"/>
      <w:lang w:eastAsia="ru-RU"/>
    </w:rPr>
  </w:style>
  <w:style w:type="character" w:styleId="a9">
    <w:name w:val="Strong"/>
    <w:uiPriority w:val="22"/>
    <w:qFormat/>
    <w:rsid w:val="009D4170"/>
    <w:rPr>
      <w:b/>
      <w:bCs/>
    </w:rPr>
  </w:style>
  <w:style w:type="paragraph" w:styleId="aa">
    <w:name w:val="header"/>
    <w:basedOn w:val="a"/>
    <w:link w:val="ab"/>
    <w:uiPriority w:val="99"/>
    <w:semiHidden/>
    <w:unhideWhenUsed/>
    <w:rsid w:val="009D4170"/>
    <w:pPr>
      <w:tabs>
        <w:tab w:val="center" w:pos="4677"/>
        <w:tab w:val="right" w:pos="9355"/>
      </w:tabs>
      <w:spacing w:after="200" w:line="276" w:lineRule="auto"/>
    </w:pPr>
    <w:rPr>
      <w:rFonts w:ascii="Calibri" w:hAnsi="Calibri"/>
      <w:sz w:val="22"/>
      <w:szCs w:val="22"/>
    </w:rPr>
  </w:style>
  <w:style w:type="character" w:customStyle="1" w:styleId="ab">
    <w:name w:val="Верхний колонтитул Знак"/>
    <w:basedOn w:val="a0"/>
    <w:link w:val="aa"/>
    <w:uiPriority w:val="99"/>
    <w:semiHidden/>
    <w:rsid w:val="009D4170"/>
    <w:rPr>
      <w:rFonts w:ascii="Calibri" w:eastAsia="Times New Roman" w:hAnsi="Calibri" w:cs="Times New Roman"/>
      <w:lang w:eastAsia="ru-RU"/>
    </w:rPr>
  </w:style>
  <w:style w:type="paragraph" w:styleId="ac">
    <w:name w:val="Balloon Text"/>
    <w:basedOn w:val="a"/>
    <w:link w:val="ad"/>
    <w:uiPriority w:val="99"/>
    <w:semiHidden/>
    <w:unhideWhenUsed/>
    <w:rsid w:val="009D4170"/>
    <w:rPr>
      <w:rFonts w:ascii="Tahoma" w:hAnsi="Tahoma" w:cs="Tahoma"/>
      <w:sz w:val="16"/>
      <w:szCs w:val="16"/>
    </w:rPr>
  </w:style>
  <w:style w:type="character" w:customStyle="1" w:styleId="ad">
    <w:name w:val="Текст выноски Знак"/>
    <w:basedOn w:val="a0"/>
    <w:link w:val="ac"/>
    <w:uiPriority w:val="99"/>
    <w:semiHidden/>
    <w:rsid w:val="009D41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4170"/>
    <w:pPr>
      <w:keepNext/>
      <w:spacing w:before="240" w:after="60" w:line="276" w:lineRule="auto"/>
      <w:outlineLvl w:val="0"/>
    </w:pPr>
    <w:rPr>
      <w:rFonts w:ascii="Cambria" w:hAnsi="Cambria"/>
      <w:b/>
      <w:bCs/>
      <w:kern w:val="32"/>
      <w:sz w:val="32"/>
      <w:szCs w:val="32"/>
    </w:rPr>
  </w:style>
  <w:style w:type="paragraph" w:styleId="3">
    <w:name w:val="heading 3"/>
    <w:basedOn w:val="a"/>
    <w:next w:val="a"/>
    <w:link w:val="30"/>
    <w:qFormat/>
    <w:rsid w:val="009D4170"/>
    <w:pPr>
      <w:keepNext/>
      <w:spacing w:before="240" w:after="60" w:line="276" w:lineRule="auto"/>
      <w:outlineLvl w:val="2"/>
    </w:pPr>
    <w:rPr>
      <w:rFonts w:ascii="Arial" w:hAnsi="Arial" w:cs="Arial"/>
      <w:b/>
      <w:bCs/>
      <w:sz w:val="26"/>
      <w:szCs w:val="26"/>
    </w:rPr>
  </w:style>
  <w:style w:type="paragraph" w:styleId="8">
    <w:name w:val="heading 8"/>
    <w:basedOn w:val="a"/>
    <w:next w:val="a"/>
    <w:link w:val="80"/>
    <w:qFormat/>
    <w:rsid w:val="009D4170"/>
    <w:pPr>
      <w:spacing w:before="240" w:after="60" w:line="276" w:lineRule="auto"/>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F0132"/>
    <w:pPr>
      <w:jc w:val="center"/>
    </w:pPr>
    <w:rPr>
      <w:b/>
      <w:sz w:val="28"/>
      <w:szCs w:val="20"/>
    </w:rPr>
  </w:style>
  <w:style w:type="character" w:customStyle="1" w:styleId="a4">
    <w:name w:val="Название Знак"/>
    <w:basedOn w:val="a0"/>
    <w:link w:val="a3"/>
    <w:rsid w:val="001F0132"/>
    <w:rPr>
      <w:rFonts w:ascii="Times New Roman" w:eastAsia="Times New Roman" w:hAnsi="Times New Roman" w:cs="Times New Roman"/>
      <w:b/>
      <w:sz w:val="28"/>
      <w:szCs w:val="20"/>
      <w:lang w:eastAsia="ru-RU"/>
    </w:rPr>
  </w:style>
  <w:style w:type="paragraph" w:styleId="a5">
    <w:name w:val="List Paragraph"/>
    <w:basedOn w:val="a"/>
    <w:uiPriority w:val="34"/>
    <w:qFormat/>
    <w:rsid w:val="00CE49F2"/>
    <w:pPr>
      <w:ind w:left="720"/>
      <w:contextualSpacing/>
    </w:pPr>
  </w:style>
  <w:style w:type="character" w:customStyle="1" w:styleId="10">
    <w:name w:val="Заголовок 1 Знак"/>
    <w:basedOn w:val="a0"/>
    <w:link w:val="1"/>
    <w:uiPriority w:val="9"/>
    <w:rsid w:val="009D4170"/>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9D4170"/>
    <w:rPr>
      <w:rFonts w:ascii="Arial" w:eastAsia="Times New Roman" w:hAnsi="Arial" w:cs="Arial"/>
      <w:b/>
      <w:bCs/>
      <w:sz w:val="26"/>
      <w:szCs w:val="26"/>
      <w:lang w:eastAsia="ru-RU"/>
    </w:rPr>
  </w:style>
  <w:style w:type="character" w:customStyle="1" w:styleId="80">
    <w:name w:val="Заголовок 8 Знак"/>
    <w:basedOn w:val="a0"/>
    <w:link w:val="8"/>
    <w:rsid w:val="009D4170"/>
    <w:rPr>
      <w:rFonts w:ascii="Times New Roman" w:eastAsia="Times New Roman" w:hAnsi="Times New Roman" w:cs="Times New Roman"/>
      <w:i/>
      <w:iCs/>
      <w:sz w:val="24"/>
      <w:szCs w:val="24"/>
      <w:lang w:eastAsia="ru-RU"/>
    </w:rPr>
  </w:style>
  <w:style w:type="paragraph" w:customStyle="1" w:styleId="ConsPlusNormal">
    <w:name w:val="ConsPlusNormal"/>
    <w:uiPriority w:val="99"/>
    <w:rsid w:val="009D41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D41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D41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uiPriority w:val="99"/>
    <w:unhideWhenUsed/>
    <w:rsid w:val="009D4170"/>
    <w:rPr>
      <w:color w:val="0000FF"/>
      <w:u w:val="single"/>
    </w:rPr>
  </w:style>
  <w:style w:type="paragraph" w:styleId="a7">
    <w:name w:val="footer"/>
    <w:basedOn w:val="a"/>
    <w:link w:val="a8"/>
    <w:uiPriority w:val="99"/>
    <w:unhideWhenUsed/>
    <w:rsid w:val="009D4170"/>
    <w:pPr>
      <w:tabs>
        <w:tab w:val="center" w:pos="4677"/>
        <w:tab w:val="right" w:pos="9355"/>
      </w:tabs>
      <w:spacing w:after="200" w:line="276" w:lineRule="auto"/>
    </w:pPr>
    <w:rPr>
      <w:rFonts w:ascii="Calibri" w:hAnsi="Calibri"/>
      <w:sz w:val="22"/>
      <w:szCs w:val="22"/>
    </w:rPr>
  </w:style>
  <w:style w:type="character" w:customStyle="1" w:styleId="a8">
    <w:name w:val="Нижний колонтитул Знак"/>
    <w:basedOn w:val="a0"/>
    <w:link w:val="a7"/>
    <w:uiPriority w:val="99"/>
    <w:rsid w:val="009D4170"/>
    <w:rPr>
      <w:rFonts w:ascii="Calibri" w:eastAsia="Times New Roman" w:hAnsi="Calibri" w:cs="Times New Roman"/>
      <w:lang w:eastAsia="ru-RU"/>
    </w:rPr>
  </w:style>
  <w:style w:type="character" w:styleId="a9">
    <w:name w:val="Strong"/>
    <w:uiPriority w:val="22"/>
    <w:qFormat/>
    <w:rsid w:val="009D4170"/>
    <w:rPr>
      <w:b/>
      <w:bCs/>
    </w:rPr>
  </w:style>
  <w:style w:type="paragraph" w:styleId="aa">
    <w:name w:val="header"/>
    <w:basedOn w:val="a"/>
    <w:link w:val="ab"/>
    <w:uiPriority w:val="99"/>
    <w:semiHidden/>
    <w:unhideWhenUsed/>
    <w:rsid w:val="009D4170"/>
    <w:pPr>
      <w:tabs>
        <w:tab w:val="center" w:pos="4677"/>
        <w:tab w:val="right" w:pos="9355"/>
      </w:tabs>
      <w:spacing w:after="200" w:line="276" w:lineRule="auto"/>
    </w:pPr>
    <w:rPr>
      <w:rFonts w:ascii="Calibri" w:hAnsi="Calibri"/>
      <w:sz w:val="22"/>
      <w:szCs w:val="22"/>
    </w:rPr>
  </w:style>
  <w:style w:type="character" w:customStyle="1" w:styleId="ab">
    <w:name w:val="Верхний колонтитул Знак"/>
    <w:basedOn w:val="a0"/>
    <w:link w:val="aa"/>
    <w:uiPriority w:val="99"/>
    <w:semiHidden/>
    <w:rsid w:val="009D4170"/>
    <w:rPr>
      <w:rFonts w:ascii="Calibri" w:eastAsia="Times New Roman" w:hAnsi="Calibri" w:cs="Times New Roman"/>
      <w:lang w:eastAsia="ru-RU"/>
    </w:rPr>
  </w:style>
  <w:style w:type="paragraph" w:styleId="ac">
    <w:name w:val="Balloon Text"/>
    <w:basedOn w:val="a"/>
    <w:link w:val="ad"/>
    <w:uiPriority w:val="99"/>
    <w:semiHidden/>
    <w:unhideWhenUsed/>
    <w:rsid w:val="009D4170"/>
    <w:rPr>
      <w:rFonts w:ascii="Tahoma" w:hAnsi="Tahoma" w:cs="Tahoma"/>
      <w:sz w:val="16"/>
      <w:szCs w:val="16"/>
    </w:rPr>
  </w:style>
  <w:style w:type="character" w:customStyle="1" w:styleId="ad">
    <w:name w:val="Текст выноски Знак"/>
    <w:basedOn w:val="a0"/>
    <w:link w:val="ac"/>
    <w:uiPriority w:val="99"/>
    <w:semiHidden/>
    <w:rsid w:val="009D41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4194">
      <w:bodyDiv w:val="1"/>
      <w:marLeft w:val="0"/>
      <w:marRight w:val="0"/>
      <w:marTop w:val="0"/>
      <w:marBottom w:val="0"/>
      <w:divBdr>
        <w:top w:val="none" w:sz="0" w:space="0" w:color="auto"/>
        <w:left w:val="none" w:sz="0" w:space="0" w:color="auto"/>
        <w:bottom w:val="none" w:sz="0" w:space="0" w:color="auto"/>
        <w:right w:val="none" w:sz="0" w:space="0" w:color="auto"/>
      </w:divBdr>
    </w:div>
    <w:div w:id="211008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DEREVYANSK@mail.ru"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6367</Words>
  <Characters>36296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50</cp:revision>
  <cp:lastPrinted>2014-10-17T06:15:00Z</cp:lastPrinted>
  <dcterms:created xsi:type="dcterms:W3CDTF">2014-06-25T07:05:00Z</dcterms:created>
  <dcterms:modified xsi:type="dcterms:W3CDTF">2014-12-04T08:47:00Z</dcterms:modified>
</cp:coreProperties>
</file>