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7" o:title=""/>
          </v:shape>
          <o:OLEObject Type="Embed" ProgID="Word.Picture.8" ShapeID="_x0000_i1025" DrawAspect="Content" ObjectID="_1526380411" r:id="rId8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829F2" w:rsidRDefault="008B7806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25  мая</w:t>
      </w:r>
      <w:r w:rsidR="00382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829F2">
        <w:rPr>
          <w:sz w:val="28"/>
          <w:szCs w:val="28"/>
        </w:rPr>
        <w:t xml:space="preserve">2016 г.                                                              </w:t>
      </w:r>
      <w:r>
        <w:rPr>
          <w:sz w:val="28"/>
          <w:szCs w:val="28"/>
        </w:rPr>
        <w:t xml:space="preserve">    </w:t>
      </w:r>
      <w:r w:rsidR="00D024B7">
        <w:rPr>
          <w:sz w:val="28"/>
          <w:szCs w:val="28"/>
        </w:rPr>
        <w:t xml:space="preserve">                           №  33</w:t>
      </w: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3829F2" w:rsidRDefault="003829F2" w:rsidP="003829F2">
      <w:pPr>
        <w:rPr>
          <w:sz w:val="18"/>
        </w:rPr>
      </w:pPr>
    </w:p>
    <w:p w:rsidR="003829F2" w:rsidRDefault="003829F2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5251A2" w:rsidRDefault="00BB4BE9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251A2">
        <w:rPr>
          <w:sz w:val="28"/>
          <w:szCs w:val="28"/>
        </w:rPr>
        <w:t xml:space="preserve"> административного регламента </w:t>
      </w:r>
    </w:p>
    <w:p w:rsidR="005251A2" w:rsidRDefault="005251A2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</w:t>
      </w:r>
    </w:p>
    <w:p w:rsidR="00BB4BE9" w:rsidRDefault="005251A2" w:rsidP="005251A2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024B7" w:rsidRPr="002846CD">
        <w:rPr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»</w:t>
      </w: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BB4BE9" w:rsidRDefault="00BB4BE9" w:rsidP="00BB4BE9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3829F2" w:rsidRDefault="003829F2" w:rsidP="00981B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29F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Федерации", </w:t>
      </w:r>
      <w:r w:rsidR="005251A2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 w:rsidRPr="003829F2">
        <w:rPr>
          <w:sz w:val="28"/>
          <w:szCs w:val="28"/>
        </w:rPr>
        <w:t>постановляю:</w:t>
      </w:r>
    </w:p>
    <w:p w:rsidR="00BB4BE9" w:rsidRPr="005251A2" w:rsidRDefault="005251A2" w:rsidP="00EF142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51A2">
        <w:rPr>
          <w:sz w:val="28"/>
          <w:szCs w:val="28"/>
        </w:rPr>
        <w:t xml:space="preserve"> Утвердить   административный  регламент предоставления муниципальной услуги  «</w:t>
      </w:r>
      <w:r w:rsidR="00D024B7" w:rsidRPr="002846CD">
        <w:rPr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Pr="005251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B4BE9" w:rsidRPr="005251A2">
        <w:rPr>
          <w:sz w:val="28"/>
          <w:szCs w:val="28"/>
        </w:rPr>
        <w:t xml:space="preserve">согласно приложению. </w:t>
      </w:r>
    </w:p>
    <w:p w:rsidR="003829F2" w:rsidRPr="005251A2" w:rsidRDefault="005251A2" w:rsidP="005251A2">
      <w:pPr>
        <w:autoSpaceDE w:val="0"/>
        <w:autoSpaceDN w:val="0"/>
        <w:adjustRightInd w:val="0"/>
        <w:ind w:left="360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9F2" w:rsidRPr="005251A2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3829F2" w:rsidRDefault="003829F2" w:rsidP="003829F2">
      <w:pPr>
        <w:pStyle w:val="a5"/>
        <w:autoSpaceDE w:val="0"/>
        <w:autoSpaceDN w:val="0"/>
        <w:adjustRightInd w:val="0"/>
        <w:ind w:left="0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обнародования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</w:p>
    <w:p w:rsidR="003829F2" w:rsidRDefault="003829F2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BB4BE9" w:rsidRDefault="00BB4BE9" w:rsidP="003829F2">
      <w:pPr>
        <w:rPr>
          <w:sz w:val="28"/>
          <w:szCs w:val="28"/>
        </w:rPr>
      </w:pPr>
    </w:p>
    <w:p w:rsidR="003829F2" w:rsidRDefault="003829F2" w:rsidP="003829F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Н.Б. </w:t>
      </w:r>
      <w:proofErr w:type="spellStart"/>
      <w:r>
        <w:rPr>
          <w:sz w:val="28"/>
          <w:szCs w:val="28"/>
        </w:rPr>
        <w:t>Есев</w:t>
      </w:r>
      <w:proofErr w:type="spellEnd"/>
    </w:p>
    <w:p w:rsidR="003829F2" w:rsidRDefault="003829F2" w:rsidP="003829F2">
      <w:pPr>
        <w:rPr>
          <w:sz w:val="18"/>
        </w:rPr>
        <w:sectPr w:rsidR="003829F2">
          <w:pgSz w:w="11906" w:h="16838"/>
          <w:pgMar w:top="1134" w:right="851" w:bottom="567" w:left="1701" w:header="709" w:footer="709" w:gutter="0"/>
          <w:cols w:space="720"/>
        </w:sectPr>
      </w:pPr>
    </w:p>
    <w:p w:rsidR="00EF142B" w:rsidRPr="00A82A6A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proofErr w:type="gramStart"/>
      <w:r w:rsidRPr="00A82A6A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142B" w:rsidRPr="00A82A6A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>остановлению администрации</w:t>
      </w:r>
    </w:p>
    <w:p w:rsidR="00EF142B" w:rsidRPr="00A82A6A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82A6A">
        <w:rPr>
          <w:rFonts w:ascii="Times New Roman" w:hAnsi="Times New Roman" w:cs="Times New Roman"/>
          <w:b w:val="0"/>
          <w:sz w:val="28"/>
          <w:szCs w:val="28"/>
        </w:rPr>
        <w:t>ельского поселения «</w:t>
      </w:r>
      <w:proofErr w:type="spellStart"/>
      <w:r w:rsidRPr="00A82A6A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A82A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F142B" w:rsidRPr="00A82A6A" w:rsidRDefault="00EF142B" w:rsidP="00EF14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2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4B7">
        <w:rPr>
          <w:rFonts w:ascii="Times New Roman" w:hAnsi="Times New Roman" w:cs="Times New Roman"/>
          <w:b w:val="0"/>
          <w:sz w:val="28"/>
          <w:szCs w:val="28"/>
        </w:rPr>
        <w:t>от 25.05.2016 № 33</w:t>
      </w:r>
    </w:p>
    <w:p w:rsidR="00D024B7" w:rsidRDefault="00D024B7" w:rsidP="00D02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24B7" w:rsidRPr="002846CD" w:rsidRDefault="00D024B7" w:rsidP="00D024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6C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024B7" w:rsidRPr="002846CD" w:rsidRDefault="00D024B7" w:rsidP="00D024B7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846C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гражданам по договорам социального найма жилых помещений муниципального жилищного фонда»</w:t>
      </w:r>
    </w:p>
    <w:p w:rsidR="00D024B7" w:rsidRPr="002846CD" w:rsidRDefault="00D024B7" w:rsidP="00D024B7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846C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D024B7" w:rsidRPr="002846CD" w:rsidRDefault="00D024B7" w:rsidP="00D024B7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D024B7" w:rsidRPr="002846CD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846C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гражданам по договорам социального найма жилых помещений муниципального жилищного фонда» (далее - административный регламент), определяет порядок, сроки и последовательность действий (административных процедур) </w:t>
      </w:r>
      <w:r w:rsidRPr="00D024B7"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 w:rsidRPr="00D024B7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D024B7">
        <w:rPr>
          <w:rFonts w:ascii="Times New Roman" w:hAnsi="Times New Roman"/>
          <w:sz w:val="28"/>
          <w:szCs w:val="28"/>
        </w:rPr>
        <w:t xml:space="preserve">» </w:t>
      </w:r>
      <w:r w:rsidRPr="002846CD">
        <w:rPr>
          <w:rFonts w:ascii="Times New Roman" w:hAnsi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</w:t>
      </w:r>
      <w:proofErr w:type="gramEnd"/>
      <w:r w:rsidRPr="002846CD">
        <w:rPr>
          <w:rFonts w:ascii="Times New Roman" w:hAnsi="Times New Roman"/>
          <w:sz w:val="28"/>
          <w:szCs w:val="28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подготовке и 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(далее – муниципальная услуга).</w:t>
      </w:r>
    </w:p>
    <w:p w:rsidR="00D024B7" w:rsidRPr="002846CD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6CD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846CD">
        <w:rPr>
          <w:rFonts w:ascii="Times New Roman" w:hAnsi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D024B7" w:rsidRPr="002846CD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Default="00D024B7" w:rsidP="00D024B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024B7" w:rsidRDefault="00D024B7" w:rsidP="00D024B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024B7" w:rsidRDefault="00D024B7" w:rsidP="00D024B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024B7" w:rsidRPr="00D024B7" w:rsidRDefault="00D024B7" w:rsidP="00D024B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</w:rPr>
        <w:lastRenderedPageBreak/>
        <w:t>Круг заявителей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024B7">
        <w:rPr>
          <w:rFonts w:ascii="Times New Roman" w:hAnsi="Times New Roman"/>
          <w:sz w:val="28"/>
          <w:szCs w:val="28"/>
        </w:rPr>
        <w:t>Заявителями являются граждане Российской Федерации, состоящие на учете в качестве нуждающихся в жилых помещениях.</w:t>
      </w:r>
      <w:proofErr w:type="gramEnd"/>
    </w:p>
    <w:p w:rsidR="00D024B7" w:rsidRPr="00D024B7" w:rsidRDefault="00D024B7" w:rsidP="00D024B7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24B7">
        <w:rPr>
          <w:rFonts w:ascii="Times New Roman" w:hAnsi="Times New Roman"/>
          <w:bCs/>
          <w:sz w:val="28"/>
          <w:szCs w:val="28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D024B7" w:rsidRPr="00D024B7" w:rsidRDefault="00D024B7" w:rsidP="007A2B3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1.4. Информация о порядке предоставления муниципальной услуги размещается:</w:t>
      </w:r>
    </w:p>
    <w:p w:rsidR="00D024B7" w:rsidRPr="00D024B7" w:rsidRDefault="00D024B7" w:rsidP="00D024B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024B7">
        <w:rPr>
          <w:sz w:val="28"/>
          <w:szCs w:val="28"/>
        </w:rPr>
        <w:t xml:space="preserve"> на информационных стендах, расположенных в Органе, в МФЦ;</w:t>
      </w:r>
    </w:p>
    <w:p w:rsidR="00D024B7" w:rsidRPr="00D024B7" w:rsidRDefault="00D024B7" w:rsidP="00D024B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на официальном сайте Органа, МФЦ</w:t>
      </w:r>
      <w:r w:rsidRPr="00D024B7">
        <w:rPr>
          <w:i/>
          <w:sz w:val="28"/>
          <w:szCs w:val="28"/>
        </w:rPr>
        <w:t>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D024B7">
          <w:rPr>
            <w:rStyle w:val="af0"/>
            <w:sz w:val="28"/>
            <w:szCs w:val="28"/>
          </w:rPr>
          <w:t>http://pgu.rkomi.ru/</w:t>
        </w:r>
      </w:hyperlink>
      <w:r w:rsidRPr="00D024B7">
        <w:rPr>
          <w:sz w:val="28"/>
          <w:szCs w:val="28"/>
        </w:rPr>
        <w:t>) (далее – порталы государственных и муниципальных услуг (функций)).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D024B7">
        <w:rPr>
          <w:sz w:val="28"/>
          <w:szCs w:val="28"/>
        </w:rPr>
        <w:t>посредством телефонной связи по номеру Органа, МФЦ, в том числе ЦТО (телефон: 8-800-200-8212)</w:t>
      </w:r>
      <w:r w:rsidRPr="00D024B7">
        <w:rPr>
          <w:i/>
          <w:sz w:val="28"/>
          <w:szCs w:val="28"/>
        </w:rPr>
        <w:t>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посредством факсимильного сообщения;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личном обращении в Орган, МФЦ;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письменном обращении в Орган, МФЦ, в том числе по электронной почте;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путем публичного информирования.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сведения о порядке предоставления муниципальной услуги;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категории заявителей;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D024B7">
        <w:rPr>
          <w:sz w:val="28"/>
          <w:szCs w:val="28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D024B7">
        <w:rPr>
          <w:i/>
          <w:sz w:val="28"/>
          <w:szCs w:val="28"/>
        </w:rPr>
        <w:t xml:space="preserve"> 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порядок передачи результата заявителю;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lastRenderedPageBreak/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срок предоставления муниципальной услуги;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 случае</w:t>
      </w:r>
      <w:proofErr w:type="gramStart"/>
      <w:r w:rsidRPr="00D024B7">
        <w:rPr>
          <w:sz w:val="28"/>
          <w:szCs w:val="28"/>
        </w:rPr>
        <w:t>,</w:t>
      </w:r>
      <w:proofErr w:type="gramEnd"/>
      <w:r w:rsidRPr="00D024B7">
        <w:rPr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Pr="00D024B7">
        <w:rPr>
          <w:color w:val="FF0000"/>
          <w:sz w:val="28"/>
          <w:szCs w:val="28"/>
        </w:rPr>
        <w:t xml:space="preserve"> </w:t>
      </w:r>
      <w:r w:rsidRPr="007A2B3E">
        <w:rPr>
          <w:sz w:val="28"/>
          <w:szCs w:val="28"/>
        </w:rPr>
        <w:t>на информационном стенде администрации сельского поселения «</w:t>
      </w:r>
      <w:proofErr w:type="spellStart"/>
      <w:r w:rsidRPr="007A2B3E">
        <w:rPr>
          <w:sz w:val="28"/>
          <w:szCs w:val="28"/>
        </w:rPr>
        <w:t>Деревянск</w:t>
      </w:r>
      <w:proofErr w:type="spellEnd"/>
      <w:r w:rsidRPr="007A2B3E">
        <w:rPr>
          <w:sz w:val="28"/>
          <w:szCs w:val="28"/>
        </w:rPr>
        <w:t>», в информационном вестнике Совета и администрации сельского поселения «</w:t>
      </w:r>
      <w:proofErr w:type="spellStart"/>
      <w:r w:rsidRPr="007A2B3E">
        <w:rPr>
          <w:sz w:val="28"/>
          <w:szCs w:val="28"/>
        </w:rPr>
        <w:t>Деревянск</w:t>
      </w:r>
      <w:proofErr w:type="spellEnd"/>
      <w:r w:rsidRPr="007A2B3E">
        <w:rPr>
          <w:sz w:val="28"/>
          <w:szCs w:val="28"/>
        </w:rPr>
        <w:t xml:space="preserve">», </w:t>
      </w:r>
      <w:r w:rsidRPr="00D024B7">
        <w:rPr>
          <w:sz w:val="28"/>
          <w:szCs w:val="28"/>
        </w:rPr>
        <w:t>на официальных сайтах МФЦ, Органа.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Прием документов, необходимых для предоставления муниципальной услуги, осуществляется в Органе, МФЦ</w:t>
      </w:r>
      <w:r w:rsidRPr="00D024B7">
        <w:rPr>
          <w:i/>
          <w:sz w:val="28"/>
          <w:szCs w:val="28"/>
        </w:rPr>
        <w:t>.</w:t>
      </w:r>
    </w:p>
    <w:p w:rsidR="007A2B3E" w:rsidRDefault="007A2B3E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lastRenderedPageBreak/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024B7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D024B7" w:rsidRPr="00D024B7" w:rsidRDefault="00D024B7" w:rsidP="00D024B7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гражданам по договорам социального найма жилых помещений муниципального жилищного фонда»</w:t>
      </w:r>
      <w:r w:rsidRPr="00D024B7">
        <w:rPr>
          <w:rFonts w:ascii="Times New Roman" w:hAnsi="Times New Roman"/>
          <w:color w:val="000000"/>
          <w:sz w:val="28"/>
          <w:szCs w:val="28"/>
        </w:rPr>
        <w:t xml:space="preserve"> (далее по тексту – муниципальная услуга)</w:t>
      </w:r>
      <w:r w:rsidRPr="00D024B7">
        <w:rPr>
          <w:rFonts w:ascii="Times New Roman" w:hAnsi="Times New Roman"/>
          <w:sz w:val="28"/>
          <w:szCs w:val="28"/>
        </w:rPr>
        <w:t>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2.2. Муниципальную услугу предоставляет Орган </w:t>
      </w:r>
      <w:bookmarkStart w:id="0" w:name="YANDEX_147"/>
      <w:bookmarkEnd w:id="0"/>
      <w:r w:rsidRPr="00D024B7">
        <w:rPr>
          <w:sz w:val="28"/>
          <w:szCs w:val="28"/>
        </w:rPr>
        <w:t>через структурные подразделения.</w:t>
      </w:r>
    </w:p>
    <w:p w:rsidR="00D024B7" w:rsidRPr="00827030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color w:val="000000"/>
          <w:sz w:val="28"/>
          <w:szCs w:val="28"/>
        </w:rPr>
        <w:t xml:space="preserve">2.2.1. </w:t>
      </w:r>
      <w:proofErr w:type="gramStart"/>
      <w:r w:rsidRPr="00D024B7">
        <w:rPr>
          <w:color w:val="000000"/>
          <w:sz w:val="28"/>
          <w:szCs w:val="28"/>
        </w:rPr>
        <w:t xml:space="preserve">МФЦ участвует в части приёма и регистрации документов у заявителя, запроса недостающих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</w:t>
      </w:r>
      <w:r w:rsidRPr="00D024B7">
        <w:rPr>
          <w:color w:val="FF0000"/>
          <w:sz w:val="28"/>
          <w:szCs w:val="28"/>
        </w:rPr>
        <w:t>(</w:t>
      </w:r>
      <w:bookmarkStart w:id="1" w:name="_GoBack"/>
      <w:r w:rsidRPr="00827030">
        <w:rPr>
          <w:i/>
          <w:sz w:val="28"/>
          <w:szCs w:val="28"/>
        </w:rPr>
        <w:t>в случае, если это предусмотрено  соглашением о взаимодействии</w:t>
      </w:r>
      <w:r w:rsidRPr="00827030">
        <w:rPr>
          <w:sz w:val="28"/>
          <w:szCs w:val="28"/>
        </w:rPr>
        <w:t xml:space="preserve">), выдачи результата муниципальной услуги заявителю </w:t>
      </w:r>
      <w:r w:rsidRPr="00827030">
        <w:rPr>
          <w:i/>
          <w:sz w:val="28"/>
          <w:szCs w:val="28"/>
        </w:rPr>
        <w:t>(в случае, если предусмотрено соглашением о взаимодействии</w:t>
      </w:r>
      <w:r w:rsidRPr="00827030">
        <w:rPr>
          <w:sz w:val="28"/>
          <w:szCs w:val="28"/>
        </w:rPr>
        <w:t xml:space="preserve">). </w:t>
      </w:r>
      <w:proofErr w:type="gramEnd"/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7030">
        <w:rPr>
          <w:sz w:val="28"/>
          <w:szCs w:val="28"/>
        </w:rPr>
        <w:t xml:space="preserve">2.2.2. </w:t>
      </w:r>
      <w:proofErr w:type="gramStart"/>
      <w:r w:rsidRPr="00827030">
        <w:rPr>
          <w:sz w:val="28"/>
          <w:szCs w:val="28"/>
        </w:rPr>
        <w:t>Орган – в части приема и регистрации документов у заявителя, запроса недостающих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(</w:t>
      </w:r>
      <w:r w:rsidRPr="00827030">
        <w:rPr>
          <w:i/>
          <w:sz w:val="28"/>
          <w:szCs w:val="28"/>
        </w:rPr>
        <w:t>в случае, если это предусмотрено  соглашением о взаимодействии</w:t>
      </w:r>
      <w:r w:rsidRPr="00827030">
        <w:rPr>
          <w:sz w:val="28"/>
          <w:szCs w:val="28"/>
        </w:rPr>
        <w:t>), принятия решения</w:t>
      </w:r>
      <w:bookmarkEnd w:id="1"/>
      <w:r w:rsidRPr="00D024B7">
        <w:rPr>
          <w:color w:val="000000"/>
          <w:sz w:val="28"/>
          <w:szCs w:val="28"/>
        </w:rPr>
        <w:t>, выдачи результата предоставления услуги.</w:t>
      </w:r>
      <w:proofErr w:type="gramEnd"/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24B7">
        <w:rPr>
          <w:color w:val="000000"/>
          <w:sz w:val="28"/>
          <w:szCs w:val="28"/>
        </w:rPr>
        <w:t xml:space="preserve">2.2.3. </w:t>
      </w:r>
      <w:proofErr w:type="gramStart"/>
      <w:r w:rsidRPr="00D024B7">
        <w:rPr>
          <w:color w:val="000000"/>
          <w:sz w:val="28"/>
          <w:szCs w:val="28"/>
        </w:rPr>
        <w:t>Федеральная служба государственной регистрации, кадастра и картографии – в части предоставления сведений (выписки) из Единого государственного реестра прав на недвижимое имущество и сделок с ним, подтверждающая совершение (</w:t>
      </w:r>
      <w:proofErr w:type="spellStart"/>
      <w:r w:rsidRPr="00D024B7">
        <w:rPr>
          <w:color w:val="000000"/>
          <w:sz w:val="28"/>
          <w:szCs w:val="28"/>
        </w:rPr>
        <w:t>несовершение</w:t>
      </w:r>
      <w:proofErr w:type="spellEnd"/>
      <w:r w:rsidRPr="00D024B7">
        <w:rPr>
          <w:color w:val="000000"/>
          <w:sz w:val="28"/>
          <w:szCs w:val="28"/>
        </w:rPr>
        <w:t>) в течение 5 лет, предшествующих дате подачи заявления, гражданско-правовых сделок гражданином и каждого из членов его семьи в отношении жилых помещений, находящихся в собственности гражданина и членов его семьи;</w:t>
      </w:r>
      <w:proofErr w:type="gramEnd"/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24B7">
        <w:rPr>
          <w:color w:val="000000"/>
          <w:sz w:val="28"/>
          <w:szCs w:val="28"/>
        </w:rPr>
        <w:t>2.2.4. органы местного самоуправления – в части предоставления справки о составе семьи или выписки из домовой книги.</w:t>
      </w:r>
    </w:p>
    <w:p w:rsidR="007A2B3E" w:rsidRDefault="007A2B3E" w:rsidP="00D024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lastRenderedPageBreak/>
        <w:t>МФЦ, Орган не вправе требовать от заявителя:</w:t>
      </w:r>
    </w:p>
    <w:p w:rsidR="00D024B7" w:rsidRPr="00D024B7" w:rsidRDefault="00D024B7" w:rsidP="00D024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24B7" w:rsidRPr="00D024B7" w:rsidRDefault="00D024B7" w:rsidP="00D024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7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D024B7">
        <w:rPr>
          <w:rFonts w:ascii="Times New Roman" w:hAnsi="Times New Roman"/>
          <w:sz w:val="28"/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024B7">
          <w:rPr>
            <w:rFonts w:ascii="Times New Roman" w:hAnsi="Times New Roman"/>
            <w:sz w:val="28"/>
            <w:szCs w:val="28"/>
          </w:rPr>
          <w:t>2010 г</w:t>
        </w:r>
      </w:smartTag>
      <w:r w:rsidRPr="00D024B7">
        <w:rPr>
          <w:rFonts w:ascii="Times New Roman" w:hAnsi="Times New Roman"/>
          <w:sz w:val="28"/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D024B7" w:rsidRPr="00D024B7" w:rsidRDefault="00D024B7" w:rsidP="00D024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7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D024B7">
        <w:rPr>
          <w:rFonts w:ascii="Times New Roman" w:hAnsi="Times New Roman"/>
          <w:sz w:val="28"/>
          <w:szCs w:val="28"/>
        </w:rPr>
        <w:t xml:space="preserve"> предоставления таких услуг.</w:t>
      </w:r>
    </w:p>
    <w:p w:rsidR="00D024B7" w:rsidRPr="00D024B7" w:rsidRDefault="00D024B7" w:rsidP="00D024B7">
      <w:pPr>
        <w:pStyle w:val="ConsPlusNormal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1) решение о предоставлении гражданам по договорам социального найма жилых помещений муниципального жилищного фонда и заключение договора социального найма жилого помещения муниципального жилищного фонда (далее – решение о предоставлении жилого помещения);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2) решение об отказе в предоставлении жилого помещения (далее – решение об отказе в предоставлении жилого помещения).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i/>
          <w:sz w:val="28"/>
          <w:szCs w:val="28"/>
        </w:rPr>
      </w:pPr>
      <w:r w:rsidRPr="00D024B7">
        <w:rPr>
          <w:sz w:val="28"/>
          <w:szCs w:val="28"/>
        </w:rPr>
        <w:t>2.6. Максимальный срок предоставления муниципальной услуги составляет 30 календарных дней со дня регистрации заявления.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B3E" w:rsidRDefault="007A2B3E" w:rsidP="00D024B7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3E" w:rsidRDefault="007A2B3E" w:rsidP="00D024B7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3E" w:rsidRDefault="007A2B3E" w:rsidP="00D024B7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024B7" w:rsidRDefault="00D024B7" w:rsidP="007A2B3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7A2B3E" w:rsidRDefault="007A2B3E" w:rsidP="007A2B3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3E" w:rsidRPr="00D024B7" w:rsidRDefault="007A2B3E" w:rsidP="007A2B3E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D024B7" w:rsidRPr="00D024B7" w:rsidRDefault="00D024B7" w:rsidP="00D024B7">
      <w:pPr>
        <w:numPr>
          <w:ilvl w:val="0"/>
          <w:numId w:val="43"/>
        </w:numPr>
        <w:tabs>
          <w:tab w:val="left" w:pos="1134"/>
        </w:tabs>
        <w:suppressAutoHyphens/>
        <w:ind w:left="0" w:firstLine="851"/>
        <w:jc w:val="both"/>
        <w:rPr>
          <w:color w:val="000000"/>
          <w:sz w:val="28"/>
          <w:szCs w:val="28"/>
          <w:lang w:eastAsia="ar-SA"/>
        </w:rPr>
      </w:pPr>
      <w:r w:rsidRPr="00D024B7">
        <w:rPr>
          <w:bCs/>
          <w:sz w:val="28"/>
          <w:szCs w:val="28"/>
        </w:rPr>
        <w:t>Конституция Российской Федерации</w:t>
      </w:r>
      <w:r w:rsidRPr="00D024B7">
        <w:rPr>
          <w:color w:val="000000"/>
          <w:sz w:val="28"/>
          <w:szCs w:val="28"/>
        </w:rPr>
        <w:t xml:space="preserve"> (принята всенародным голосованием 12.12.1993</w:t>
      </w:r>
      <w:r w:rsidRPr="00D024B7">
        <w:rPr>
          <w:sz w:val="28"/>
          <w:szCs w:val="28"/>
        </w:rPr>
        <w:t xml:space="preserve">г.) </w:t>
      </w:r>
      <w:r w:rsidRPr="00D024B7">
        <w:rPr>
          <w:bCs/>
          <w:sz w:val="28"/>
          <w:szCs w:val="28"/>
        </w:rPr>
        <w:t>(Собрание законодательства Российской Федерации, 2009, №4, ст. 445)</w:t>
      </w:r>
      <w:r w:rsidRPr="00D024B7">
        <w:rPr>
          <w:sz w:val="28"/>
          <w:szCs w:val="28"/>
          <w:lang w:eastAsia="ar-SA"/>
        </w:rPr>
        <w:t>;</w:t>
      </w:r>
      <w:r w:rsidRPr="00D024B7">
        <w:rPr>
          <w:color w:val="000000"/>
          <w:sz w:val="28"/>
          <w:szCs w:val="28"/>
          <w:lang w:eastAsia="ar-SA"/>
        </w:rPr>
        <w:t xml:space="preserve"> </w:t>
      </w:r>
    </w:p>
    <w:p w:rsidR="00D024B7" w:rsidRPr="00D024B7" w:rsidRDefault="00D024B7" w:rsidP="00D024B7">
      <w:pPr>
        <w:widowControl w:val="0"/>
        <w:numPr>
          <w:ilvl w:val="0"/>
          <w:numId w:val="4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Гражданский кодекс Российской Федерации (часть первая) от 30.11.1994 </w:t>
      </w:r>
      <w:r w:rsidRPr="00D024B7">
        <w:rPr>
          <w:sz w:val="28"/>
          <w:szCs w:val="28"/>
          <w:lang w:eastAsia="ar-SA"/>
        </w:rPr>
        <w:t>№</w:t>
      </w:r>
      <w:r w:rsidRPr="00D024B7">
        <w:rPr>
          <w:sz w:val="28"/>
          <w:szCs w:val="28"/>
        </w:rPr>
        <w:t xml:space="preserve"> 51-ФЗ (Собрание законодательства Российской Федерации, 1994,    </w:t>
      </w:r>
      <w:r w:rsidRPr="00D024B7">
        <w:rPr>
          <w:sz w:val="28"/>
          <w:szCs w:val="28"/>
          <w:lang w:eastAsia="ar-SA"/>
        </w:rPr>
        <w:t>№</w:t>
      </w:r>
      <w:r w:rsidRPr="00D024B7">
        <w:rPr>
          <w:sz w:val="28"/>
          <w:szCs w:val="28"/>
        </w:rPr>
        <w:t xml:space="preserve"> 32, ст. 3301);</w:t>
      </w:r>
    </w:p>
    <w:p w:rsidR="00D024B7" w:rsidRPr="00D024B7" w:rsidRDefault="00D024B7" w:rsidP="00D024B7">
      <w:pPr>
        <w:widowControl w:val="0"/>
        <w:numPr>
          <w:ilvl w:val="0"/>
          <w:numId w:val="4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 Гражданский кодекс Российской Федерации (часть вторая) от 26.01.1996 </w:t>
      </w:r>
      <w:r w:rsidRPr="00D024B7">
        <w:rPr>
          <w:sz w:val="28"/>
          <w:szCs w:val="28"/>
          <w:lang w:eastAsia="ar-SA"/>
        </w:rPr>
        <w:t>№</w:t>
      </w:r>
      <w:r w:rsidRPr="00D024B7">
        <w:rPr>
          <w:sz w:val="28"/>
          <w:szCs w:val="28"/>
        </w:rPr>
        <w:t xml:space="preserve"> 14-ФЗ (Собрание законодательства Российской Федерации, 29.01.1996, </w:t>
      </w:r>
      <w:r w:rsidRPr="00D024B7">
        <w:rPr>
          <w:sz w:val="28"/>
          <w:szCs w:val="28"/>
          <w:lang w:eastAsia="ar-SA"/>
        </w:rPr>
        <w:t>№</w:t>
      </w:r>
      <w:r w:rsidRPr="00D024B7">
        <w:rPr>
          <w:sz w:val="28"/>
          <w:szCs w:val="28"/>
        </w:rPr>
        <w:t xml:space="preserve"> 5, ст. 410,);</w:t>
      </w:r>
    </w:p>
    <w:p w:rsidR="00D024B7" w:rsidRPr="00D024B7" w:rsidRDefault="00D024B7" w:rsidP="00D024B7">
      <w:pPr>
        <w:widowControl w:val="0"/>
        <w:numPr>
          <w:ilvl w:val="0"/>
          <w:numId w:val="4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D024B7">
        <w:rPr>
          <w:sz w:val="28"/>
          <w:szCs w:val="28"/>
          <w:lang w:eastAsia="ar-SA"/>
        </w:rPr>
        <w:t xml:space="preserve">Жилищный </w:t>
      </w:r>
      <w:hyperlink r:id="rId10" w:history="1">
        <w:r w:rsidRPr="00D024B7">
          <w:rPr>
            <w:sz w:val="28"/>
            <w:szCs w:val="28"/>
            <w:lang w:eastAsia="ar-SA"/>
          </w:rPr>
          <w:t>кодекс</w:t>
        </w:r>
      </w:hyperlink>
      <w:r w:rsidRPr="00D024B7">
        <w:rPr>
          <w:sz w:val="28"/>
          <w:szCs w:val="28"/>
          <w:lang w:eastAsia="ar-SA"/>
        </w:rPr>
        <w:t xml:space="preserve"> Российской Федерации от 29.12.2004 № 188-ФЗ (Собрание законодательства Российской Федерации, № 1 (ч. 1) от 03.01.2005);</w:t>
      </w:r>
    </w:p>
    <w:p w:rsidR="00D024B7" w:rsidRPr="00D024B7" w:rsidRDefault="00D024B7" w:rsidP="00D024B7">
      <w:pPr>
        <w:widowControl w:val="0"/>
        <w:numPr>
          <w:ilvl w:val="0"/>
          <w:numId w:val="4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Федеральный  закон  от 29.12.2004 </w:t>
      </w:r>
      <w:r w:rsidRPr="00D024B7">
        <w:rPr>
          <w:sz w:val="28"/>
          <w:szCs w:val="28"/>
          <w:lang w:eastAsia="ar-SA"/>
        </w:rPr>
        <w:t>№</w:t>
      </w:r>
      <w:r w:rsidRPr="00D024B7">
        <w:rPr>
          <w:sz w:val="28"/>
          <w:szCs w:val="28"/>
        </w:rPr>
        <w:t xml:space="preserve"> 189-ФЗ «О введении в действие Жилищного кодекса Российской Федерации» (Собрание законодательства Российской Федерации, 03.01.2005, </w:t>
      </w:r>
      <w:r w:rsidRPr="00D024B7">
        <w:rPr>
          <w:sz w:val="28"/>
          <w:szCs w:val="28"/>
          <w:lang w:eastAsia="ar-SA"/>
        </w:rPr>
        <w:t>№</w:t>
      </w:r>
      <w:r w:rsidRPr="00D024B7">
        <w:rPr>
          <w:sz w:val="28"/>
          <w:szCs w:val="28"/>
        </w:rPr>
        <w:t xml:space="preserve"> 1 (часть 1), ст. 15);</w:t>
      </w:r>
    </w:p>
    <w:p w:rsidR="00D024B7" w:rsidRPr="00D024B7" w:rsidRDefault="00D024B7" w:rsidP="00D024B7">
      <w:pPr>
        <w:numPr>
          <w:ilvl w:val="0"/>
          <w:numId w:val="43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D024B7">
        <w:rPr>
          <w:color w:val="000000"/>
          <w:sz w:val="28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D024B7">
        <w:rPr>
          <w:sz w:val="28"/>
          <w:szCs w:val="28"/>
          <w:lang w:eastAsia="ar-SA"/>
        </w:rPr>
        <w:t>Собрание законодательства Российской Федерации, 2003, 6 октября, ст. 3822);</w:t>
      </w:r>
    </w:p>
    <w:p w:rsidR="00D024B7" w:rsidRPr="00D024B7" w:rsidRDefault="00D024B7" w:rsidP="00D024B7">
      <w:pPr>
        <w:numPr>
          <w:ilvl w:val="0"/>
          <w:numId w:val="43"/>
        </w:numPr>
        <w:tabs>
          <w:tab w:val="left" w:pos="0"/>
          <w:tab w:val="left" w:pos="1134"/>
        </w:tabs>
        <w:suppressAutoHyphens/>
        <w:ind w:left="0" w:firstLine="851"/>
        <w:jc w:val="both"/>
        <w:rPr>
          <w:color w:val="000000"/>
          <w:sz w:val="28"/>
          <w:szCs w:val="28"/>
          <w:lang w:eastAsia="ar-SA"/>
        </w:rPr>
      </w:pPr>
      <w:r w:rsidRPr="00D024B7">
        <w:rPr>
          <w:color w:val="000000"/>
          <w:sz w:val="28"/>
          <w:szCs w:val="28"/>
          <w:lang w:eastAsia="ar-SA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D024B7" w:rsidRPr="00D024B7" w:rsidRDefault="00D024B7" w:rsidP="00D024B7">
      <w:pPr>
        <w:numPr>
          <w:ilvl w:val="0"/>
          <w:numId w:val="43"/>
        </w:numPr>
        <w:tabs>
          <w:tab w:val="left" w:pos="0"/>
          <w:tab w:val="left" w:pos="1134"/>
        </w:tabs>
        <w:suppressAutoHyphens/>
        <w:ind w:left="0" w:firstLine="851"/>
        <w:jc w:val="both"/>
        <w:rPr>
          <w:color w:val="000000"/>
          <w:sz w:val="28"/>
          <w:szCs w:val="28"/>
          <w:lang w:eastAsia="ar-SA"/>
        </w:rPr>
      </w:pPr>
      <w:r w:rsidRPr="00D024B7">
        <w:rPr>
          <w:color w:val="000000"/>
          <w:sz w:val="28"/>
          <w:szCs w:val="28"/>
        </w:rPr>
        <w:t xml:space="preserve">Постановление Правительства Российской Федерации 22 декабря 2012 № 1376 «Об утверждении </w:t>
      </w:r>
      <w:proofErr w:type="gramStart"/>
      <w:r w:rsidRPr="00D024B7">
        <w:rPr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024B7">
        <w:rPr>
          <w:color w:val="000000"/>
          <w:sz w:val="28"/>
          <w:szCs w:val="28"/>
        </w:rPr>
        <w:t xml:space="preserve"> и муниципальных услуг» (Собрание законодательства Российской Федерации, 2012, № 53 (ч. 2), ст. 7932);</w:t>
      </w:r>
    </w:p>
    <w:p w:rsidR="00D024B7" w:rsidRPr="00D024B7" w:rsidRDefault="00D024B7" w:rsidP="00D024B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24B7">
        <w:rPr>
          <w:rFonts w:eastAsia="TimesNewRoman"/>
          <w:color w:val="000000"/>
          <w:sz w:val="28"/>
          <w:szCs w:val="28"/>
          <w:lang w:eastAsia="ar-SA"/>
        </w:rPr>
        <w:t>- Постановление Правительства Российской Федерации от 21.05.2005   № 315 «Об утверждении Типового договора социального найма жилого помещения»</w:t>
      </w:r>
      <w:r w:rsidRPr="00D024B7">
        <w:rPr>
          <w:sz w:val="28"/>
          <w:szCs w:val="28"/>
        </w:rPr>
        <w:t xml:space="preserve"> (Собрание законодательства РФ, 30.05.2005, N 22, ст. 2126);</w:t>
      </w:r>
    </w:p>
    <w:p w:rsidR="00D024B7" w:rsidRPr="00D024B7" w:rsidRDefault="00D024B7" w:rsidP="00D024B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024B7">
        <w:rPr>
          <w:sz w:val="28"/>
          <w:szCs w:val="28"/>
        </w:rPr>
        <w:t xml:space="preserve">- </w:t>
      </w:r>
      <w:r w:rsidRPr="00D024B7">
        <w:rPr>
          <w:color w:val="000000"/>
          <w:sz w:val="28"/>
          <w:szCs w:val="28"/>
        </w:rPr>
        <w:t>Постановление Правительства Российской Федерации  от 16 мая 2011г.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30.05.2011, N 22, ст. 3169);</w:t>
      </w:r>
    </w:p>
    <w:p w:rsidR="00D024B7" w:rsidRPr="00D024B7" w:rsidRDefault="00D024B7" w:rsidP="00D024B7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Конституция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D024B7" w:rsidRPr="00D024B7" w:rsidRDefault="00D024B7" w:rsidP="00D024B7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Закон Республики Коми от 06.10.2005 N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</w:t>
      </w:r>
      <w:r w:rsidRPr="00D024B7">
        <w:rPr>
          <w:sz w:val="28"/>
          <w:szCs w:val="28"/>
        </w:rPr>
        <w:lastRenderedPageBreak/>
        <w:t>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 ГС РК 22.09.2005).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D024B7" w:rsidRPr="00D024B7" w:rsidRDefault="00D024B7" w:rsidP="00D024B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024B7" w:rsidRPr="00D024B7" w:rsidRDefault="00D024B7" w:rsidP="00D024B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024B7">
        <w:rPr>
          <w:color w:val="000000"/>
          <w:sz w:val="28"/>
          <w:szCs w:val="28"/>
        </w:rPr>
        <w:t xml:space="preserve">2.8. Письменный </w:t>
      </w:r>
      <w:r w:rsidRPr="00D024B7">
        <w:rPr>
          <w:sz w:val="28"/>
          <w:szCs w:val="28"/>
        </w:rPr>
        <w:t xml:space="preserve">запрос </w:t>
      </w:r>
      <w:r w:rsidRPr="00D024B7">
        <w:rPr>
          <w:color w:val="000000"/>
          <w:sz w:val="28"/>
          <w:szCs w:val="28"/>
        </w:rPr>
        <w:t xml:space="preserve">на предоставление гражданину по договору социального найма жилого помещения муниципального жилищного фонда, подаваемого по рекомендуемой </w:t>
      </w:r>
      <w:r w:rsidRPr="00D024B7">
        <w:rPr>
          <w:color w:val="000000"/>
          <w:sz w:val="28"/>
          <w:szCs w:val="28"/>
        </w:rPr>
        <w:tab/>
        <w:t>форме согласно приложению № 1 к настоящему административному регламенту предоставления муниципальной услуги.</w:t>
      </w:r>
    </w:p>
    <w:p w:rsidR="00D024B7" w:rsidRPr="00D024B7" w:rsidRDefault="00D024B7" w:rsidP="00D024B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024B7">
        <w:rPr>
          <w:color w:val="000000"/>
          <w:sz w:val="28"/>
          <w:szCs w:val="28"/>
        </w:rPr>
        <w:t>К запросу прилагаются следующие документы:</w:t>
      </w:r>
    </w:p>
    <w:p w:rsidR="00D024B7" w:rsidRPr="00D024B7" w:rsidRDefault="00D024B7" w:rsidP="00D024B7">
      <w:pPr>
        <w:tabs>
          <w:tab w:val="left" w:pos="993"/>
        </w:tabs>
        <w:spacing w:before="100" w:before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024B7">
        <w:rPr>
          <w:color w:val="000000"/>
          <w:sz w:val="28"/>
          <w:szCs w:val="28"/>
        </w:rPr>
        <w:t>1. документ, удостоверяющий личность гражданина и подтверждающий гражданство Российской Федерации;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 справка о регистрации по месту жительства, подтверждающая состав семьи;</w:t>
      </w:r>
    </w:p>
    <w:p w:rsidR="00D024B7" w:rsidRPr="00D024B7" w:rsidRDefault="00D024B7" w:rsidP="00D024B7">
      <w:pPr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3. </w:t>
      </w:r>
      <w:r w:rsidRPr="00D024B7">
        <w:rPr>
          <w:color w:val="000000"/>
          <w:sz w:val="28"/>
          <w:szCs w:val="28"/>
        </w:rPr>
        <w:t>документы, подтверждающие право пользования жилым помещением, в случае, если указанное право не зарегистрировано в Едином государственном реестре прав на недвижимое имущество и сделок с ним</w:t>
      </w:r>
      <w:r w:rsidRPr="00D024B7">
        <w:rPr>
          <w:sz w:val="28"/>
          <w:szCs w:val="28"/>
        </w:rPr>
        <w:t>;</w:t>
      </w:r>
    </w:p>
    <w:p w:rsidR="00D024B7" w:rsidRPr="00D024B7" w:rsidRDefault="00D024B7" w:rsidP="00D024B7">
      <w:pPr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2.8.1. Заявление и документы, предусмотренные настоящим пунктом  административного регламента,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электронной подписью заявителя в порядке, установленном законодательством Российской Федерации.</w:t>
      </w:r>
    </w:p>
    <w:p w:rsidR="00D024B7" w:rsidRPr="00D024B7" w:rsidRDefault="00D024B7" w:rsidP="00D024B7">
      <w:pPr>
        <w:ind w:firstLine="567"/>
        <w:jc w:val="both"/>
        <w:rPr>
          <w:sz w:val="28"/>
          <w:szCs w:val="28"/>
        </w:rPr>
      </w:pPr>
      <w:r w:rsidRPr="00D024B7">
        <w:rPr>
          <w:bCs/>
          <w:sz w:val="28"/>
          <w:szCs w:val="28"/>
        </w:rPr>
        <w:t xml:space="preserve"> </w:t>
      </w:r>
      <w:r w:rsidRPr="00D024B7">
        <w:rPr>
          <w:sz w:val="28"/>
          <w:szCs w:val="28"/>
        </w:rPr>
        <w:t xml:space="preserve">Документы, необходимые для предоставления муниципальной услуги, предоставляются заявителем следующими способами: </w:t>
      </w:r>
    </w:p>
    <w:p w:rsidR="00D024B7" w:rsidRPr="00D024B7" w:rsidRDefault="00D024B7" w:rsidP="00D024B7">
      <w:pPr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 лично  от  заявителя;</w:t>
      </w:r>
    </w:p>
    <w:p w:rsidR="00D024B7" w:rsidRPr="00D024B7" w:rsidRDefault="00D024B7" w:rsidP="00D024B7">
      <w:pPr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 посредством  почтового  отправления;</w:t>
      </w:r>
    </w:p>
    <w:p w:rsidR="00D024B7" w:rsidRPr="00D024B7" w:rsidRDefault="00D024B7" w:rsidP="00D024B7">
      <w:pPr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через порталы государственных и муниципальных услуг (функций);</w:t>
      </w:r>
    </w:p>
    <w:p w:rsidR="00D024B7" w:rsidRPr="00D024B7" w:rsidRDefault="00D024B7" w:rsidP="00D024B7">
      <w:pPr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 через МФЦ.</w:t>
      </w:r>
    </w:p>
    <w:p w:rsidR="00D024B7" w:rsidRPr="00D024B7" w:rsidRDefault="00D024B7" w:rsidP="00D024B7">
      <w:pPr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2.8.2. Варианты предоставления документов:</w:t>
      </w:r>
    </w:p>
    <w:p w:rsidR="00D024B7" w:rsidRPr="00D024B7" w:rsidRDefault="00D024B7" w:rsidP="00D024B7">
      <w:pPr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личном обращении заявитель предоставляет оригиналы всех документов;</w:t>
      </w:r>
    </w:p>
    <w:p w:rsidR="00D024B7" w:rsidRPr="00D024B7" w:rsidRDefault="00D024B7" w:rsidP="00D024B7">
      <w:pPr>
        <w:numPr>
          <w:ilvl w:val="1"/>
          <w:numId w:val="31"/>
        </w:numPr>
        <w:ind w:left="0"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направлении заявления  и документов, указанных в пункте 2.8,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D024B7" w:rsidRPr="00D024B7" w:rsidRDefault="00D024B7" w:rsidP="00D024B7">
      <w:pPr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все указанные в пункте 2.7 настоящего административного регламента документы могут быть представлены гражданином в форме копий электронных документов, заверенных электронной подписью, с использованием информационно-коммуникационных сетей общего </w:t>
      </w:r>
      <w:r w:rsidRPr="00D024B7">
        <w:rPr>
          <w:sz w:val="28"/>
          <w:szCs w:val="28"/>
        </w:rPr>
        <w:lastRenderedPageBreak/>
        <w:t>пользования, в том числе сети "Интернет", включая порталы государственных и муниципальных услуг (функций);</w:t>
      </w:r>
    </w:p>
    <w:p w:rsidR="00D024B7" w:rsidRPr="00D024B7" w:rsidRDefault="00D024B7" w:rsidP="00D024B7">
      <w:pPr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обращении за муниципальной услугой через МФЦ предоставляются оригиналы всех документов.</w:t>
      </w:r>
    </w:p>
    <w:p w:rsidR="00D024B7" w:rsidRPr="00D024B7" w:rsidRDefault="00D024B7" w:rsidP="00D024B7">
      <w:pPr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024B7" w:rsidRPr="00D024B7" w:rsidRDefault="00D024B7" w:rsidP="00D024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сведения в отношении жилых помещений гражданина и членов его семьи, содержащиеся в Едином государственном реестре прав на недвижимое имущество и сделок с ним, в виде:</w:t>
      </w:r>
    </w:p>
    <w:p w:rsidR="00D024B7" w:rsidRPr="00D024B7" w:rsidRDefault="00D024B7" w:rsidP="00D024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а) выписки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D024B7" w:rsidRPr="00D024B7" w:rsidRDefault="00D024B7" w:rsidP="00D024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б) выписки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справка о составе семьи или выписка из домовой книги.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2.9.1. Документы, указанные в пункте 2.9 настоящего административного регламента, могут быть представлены заявителем по собственной инициативе.</w:t>
      </w:r>
    </w:p>
    <w:p w:rsidR="00D024B7" w:rsidRPr="00D024B7" w:rsidRDefault="00D024B7" w:rsidP="00D024B7">
      <w:pPr>
        <w:spacing w:before="100" w:beforeAutospacing="1" w:after="115"/>
        <w:contextualSpacing/>
        <w:jc w:val="both"/>
        <w:rPr>
          <w:sz w:val="28"/>
          <w:szCs w:val="28"/>
        </w:rPr>
      </w:pPr>
    </w:p>
    <w:p w:rsidR="00D024B7" w:rsidRPr="00D024B7" w:rsidRDefault="00D024B7" w:rsidP="00D024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024B7">
        <w:rPr>
          <w:b/>
          <w:bCs/>
          <w:sz w:val="28"/>
          <w:szCs w:val="28"/>
        </w:rPr>
        <w:t>И</w:t>
      </w:r>
      <w:r w:rsidRPr="00D024B7">
        <w:rPr>
          <w:b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2.10. Услуги, необходимые и обязательные для предоставления муниципальной услуги, отсутствуют.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024B7">
        <w:rPr>
          <w:sz w:val="28"/>
          <w:szCs w:val="28"/>
        </w:rPr>
        <w:t xml:space="preserve">2.11. 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Pr="00D024B7">
        <w:rPr>
          <w:sz w:val="28"/>
          <w:szCs w:val="28"/>
        </w:rPr>
        <w:t> предоставления </w:t>
      </w:r>
      <w:bookmarkStart w:id="3" w:name="YANDEX_281"/>
      <w:bookmarkEnd w:id="3"/>
      <w:r w:rsidRPr="00D024B7">
        <w:rPr>
          <w:sz w:val="28"/>
          <w:szCs w:val="28"/>
        </w:rPr>
        <w:t>муниципальной услуги, не имеется.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D024B7" w:rsidRPr="00D024B7" w:rsidRDefault="00D024B7" w:rsidP="00D024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2.12. Приостановление предоставления муниципальной услуги не предусмотрено.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2.13. Исчерпывающий перечень оснований для отказа в  предоставлении   муниципальной услуги:</w:t>
      </w:r>
    </w:p>
    <w:p w:rsidR="00D024B7" w:rsidRPr="00D024B7" w:rsidRDefault="00D024B7" w:rsidP="00D024B7">
      <w:pPr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024B7">
        <w:rPr>
          <w:color w:val="000000"/>
          <w:sz w:val="28"/>
          <w:szCs w:val="28"/>
        </w:rPr>
        <w:t>документы, представленные заявителем, по форме и (или) содержанию не соответствуют требованиям пункта 2.6 настоящего административного регламента;</w:t>
      </w:r>
    </w:p>
    <w:p w:rsidR="00D024B7" w:rsidRPr="00D024B7" w:rsidRDefault="00D024B7" w:rsidP="00D024B7">
      <w:pPr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024B7">
        <w:rPr>
          <w:color w:val="000000"/>
          <w:sz w:val="28"/>
          <w:szCs w:val="28"/>
        </w:rPr>
        <w:t>заявителем представлена недостоверная информация;</w:t>
      </w:r>
    </w:p>
    <w:p w:rsidR="00D024B7" w:rsidRPr="00D024B7" w:rsidRDefault="00D024B7" w:rsidP="00D024B7">
      <w:pPr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024B7">
        <w:rPr>
          <w:color w:val="000000"/>
          <w:sz w:val="28"/>
          <w:szCs w:val="28"/>
        </w:rPr>
        <w:t>текст запроса (заявления) не поддается прочтению;</w:t>
      </w:r>
    </w:p>
    <w:p w:rsidR="00D024B7" w:rsidRPr="00D024B7" w:rsidRDefault="00D024B7" w:rsidP="00D024B7">
      <w:pPr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024B7">
        <w:rPr>
          <w:color w:val="000000"/>
          <w:sz w:val="28"/>
          <w:szCs w:val="28"/>
        </w:rPr>
        <w:t>предоставление заявителем документов, которые не подтверждают право соответствующих граждан на получение жилых помещений.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2.14. Услуги, необходимые и обязательные для предоставления муниципальной услуги, отсутствуют.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Порядок, размер и основания взимания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государственной пошлины или иной платы,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взимаемой за предоставление муниципальной услуги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2.15. Муниципальная услуга предоставляется бесплатно.</w:t>
      </w:r>
    </w:p>
    <w:p w:rsid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B3E" w:rsidRDefault="007A2B3E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B3E" w:rsidRDefault="007A2B3E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B3E" w:rsidRPr="00D024B7" w:rsidRDefault="007A2B3E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2.16. Услуги, необходимые и обязательные для предоставления муниципальной услуги, отсутствуют.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Максимальный срок ожидания в очереди при подаче запроса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о предоставлении муниципальной услуги и при получении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результата предоставления муниципальной услуги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2.17.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2.18. Заявление и прилагаемые к нему документы регистрируются в день их поступления.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Требования к помещениям, в которых предоставляются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муниципальные услуги, к местам ожидания и приема заявителей,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 xml:space="preserve">размещению и оформлению </w:t>
      </w:r>
      <w:proofErr w:type="gramStart"/>
      <w:r w:rsidRPr="00D024B7">
        <w:rPr>
          <w:b/>
          <w:sz w:val="28"/>
          <w:szCs w:val="28"/>
        </w:rPr>
        <w:t>визуальной</w:t>
      </w:r>
      <w:proofErr w:type="gramEnd"/>
      <w:r w:rsidRPr="00D024B7">
        <w:rPr>
          <w:b/>
          <w:sz w:val="28"/>
          <w:szCs w:val="28"/>
        </w:rPr>
        <w:t>,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текстовой и мультимедийной информации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о порядке предоставления муниципальной услуги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2.19. </w:t>
      </w:r>
      <w:proofErr w:type="gramStart"/>
      <w:r w:rsidRPr="00D024B7">
        <w:rPr>
          <w:sz w:val="28"/>
          <w:szCs w:val="28"/>
        </w:rPr>
        <w:t>Здание (помещение)  администрации сельского поселения  «</w:t>
      </w:r>
      <w:proofErr w:type="spellStart"/>
      <w:r w:rsidRPr="00D024B7">
        <w:rPr>
          <w:sz w:val="28"/>
          <w:szCs w:val="28"/>
        </w:rPr>
        <w:t>Деревянск</w:t>
      </w:r>
      <w:proofErr w:type="spellEnd"/>
      <w:r w:rsidRPr="00D024B7">
        <w:rPr>
          <w:sz w:val="28"/>
          <w:szCs w:val="28"/>
        </w:rPr>
        <w:t>» (оборудуется информационной табличкой (вывеской) с указанием полного наименования.</w:t>
      </w:r>
      <w:proofErr w:type="gramEnd"/>
    </w:p>
    <w:p w:rsidR="00D024B7" w:rsidRPr="00D024B7" w:rsidRDefault="00D024B7" w:rsidP="00D02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024B7" w:rsidRPr="00D024B7" w:rsidRDefault="00D024B7" w:rsidP="00D02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024B7" w:rsidRPr="00D024B7" w:rsidRDefault="00D024B7" w:rsidP="00D02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</w:t>
      </w:r>
      <w:r w:rsidRPr="00D024B7">
        <w:rPr>
          <w:sz w:val="28"/>
          <w:szCs w:val="28"/>
        </w:rPr>
        <w:lastRenderedPageBreak/>
        <w:t xml:space="preserve">образцами их заполнения и перечнем документов, необходимых для предоставления муниципальной услуги. </w:t>
      </w:r>
    </w:p>
    <w:p w:rsidR="00D024B7" w:rsidRPr="00D024B7" w:rsidRDefault="00D024B7" w:rsidP="00D024B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Информационные стенды должны содержать:</w:t>
      </w:r>
    </w:p>
    <w:p w:rsidR="00D024B7" w:rsidRPr="00D024B7" w:rsidRDefault="00D024B7" w:rsidP="00D024B7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024B7" w:rsidRPr="00D024B7" w:rsidRDefault="00D024B7" w:rsidP="00D024B7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024B7" w:rsidRPr="00D024B7" w:rsidRDefault="00D024B7" w:rsidP="00D024B7">
      <w:pPr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024B7" w:rsidRPr="00D024B7" w:rsidRDefault="00D024B7" w:rsidP="00D024B7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024B7" w:rsidRPr="00D024B7" w:rsidRDefault="00D024B7" w:rsidP="00D024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024B7" w:rsidRPr="00D024B7" w:rsidRDefault="00D024B7" w:rsidP="00D024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024B7">
        <w:rPr>
          <w:bCs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а) сектор информирования и ожидания;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б) сектор приема заявителей.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Сектор информирования и ожидания включает в себя: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D024B7" w:rsidRPr="00D024B7" w:rsidRDefault="00D024B7" w:rsidP="00D024B7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D024B7" w:rsidRPr="00D024B7" w:rsidRDefault="00D024B7" w:rsidP="00D024B7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сроки предоставления государственных и муниципальных услуг;</w:t>
      </w:r>
    </w:p>
    <w:p w:rsidR="00D024B7" w:rsidRPr="00D024B7" w:rsidRDefault="00D024B7" w:rsidP="00D024B7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D024B7" w:rsidRPr="00D024B7" w:rsidRDefault="00D024B7" w:rsidP="00D024B7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D024B7" w:rsidRPr="00D024B7" w:rsidRDefault="00D024B7" w:rsidP="00D024B7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proofErr w:type="gramStart"/>
      <w:r w:rsidRPr="00D024B7">
        <w:rPr>
          <w:sz w:val="28"/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</w:t>
      </w:r>
      <w:r w:rsidRPr="00D024B7">
        <w:rPr>
          <w:sz w:val="28"/>
          <w:szCs w:val="28"/>
          <w:lang w:bidi="en-US"/>
        </w:rPr>
        <w:lastRenderedPageBreak/>
        <w:t>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D024B7">
        <w:rPr>
          <w:sz w:val="28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D024B7">
        <w:rPr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D024B7">
        <w:rPr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D024B7">
        <w:rPr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D024B7">
        <w:rPr>
          <w:sz w:val="28"/>
          <w:szCs w:val="28"/>
        </w:rPr>
        <w:t>;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г) стулья, кресельные секции, скамьи (</w:t>
      </w:r>
      <w:proofErr w:type="spellStart"/>
      <w:r w:rsidRPr="00D024B7">
        <w:rPr>
          <w:sz w:val="28"/>
          <w:szCs w:val="28"/>
        </w:rPr>
        <w:t>банкетки</w:t>
      </w:r>
      <w:proofErr w:type="spellEnd"/>
      <w:r w:rsidRPr="00D024B7">
        <w:rPr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D024B7" w:rsidRPr="00D024B7" w:rsidRDefault="00D024B7" w:rsidP="00D024B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D024B7">
        <w:rPr>
          <w:sz w:val="28"/>
          <w:szCs w:val="28"/>
        </w:rPr>
        <w:t>для</w:t>
      </w:r>
      <w:proofErr w:type="gramEnd"/>
      <w:r w:rsidRPr="00D024B7">
        <w:rPr>
          <w:sz w:val="28"/>
          <w:szCs w:val="28"/>
        </w:rPr>
        <w:t>:</w:t>
      </w:r>
    </w:p>
    <w:p w:rsidR="00D024B7" w:rsidRPr="00D024B7" w:rsidRDefault="00D024B7" w:rsidP="00D024B7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регистрации заявителя в очереди;</w:t>
      </w:r>
    </w:p>
    <w:p w:rsidR="00D024B7" w:rsidRPr="00D024B7" w:rsidRDefault="00D024B7" w:rsidP="00D024B7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D024B7" w:rsidRPr="00D024B7" w:rsidRDefault="00D024B7" w:rsidP="00D024B7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en-US"/>
        </w:rPr>
      </w:pPr>
      <w:r w:rsidRPr="00D024B7">
        <w:rPr>
          <w:sz w:val="28"/>
          <w:szCs w:val="28"/>
        </w:rPr>
        <w:t>отображение статуса очереди;</w:t>
      </w:r>
    </w:p>
    <w:p w:rsidR="00D024B7" w:rsidRPr="00D024B7" w:rsidRDefault="00D024B7" w:rsidP="00D024B7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D024B7" w:rsidRPr="00D024B7" w:rsidRDefault="00D024B7" w:rsidP="00D024B7">
      <w:pPr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lastRenderedPageBreak/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D024B7">
          <w:rPr>
            <w:color w:val="0000FF"/>
            <w:sz w:val="28"/>
            <w:szCs w:val="28"/>
            <w:u w:val="single"/>
          </w:rPr>
          <w:t>закона</w:t>
        </w:r>
      </w:hyperlink>
      <w:r w:rsidRPr="00D024B7">
        <w:rPr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Показатели доступности и качества муниципальных услуг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D024B7" w:rsidRPr="00D024B7" w:rsidTr="003E6D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Единица</w:t>
            </w:r>
          </w:p>
          <w:p w:rsidR="00D024B7" w:rsidRPr="00D024B7" w:rsidRDefault="00D024B7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D024B7" w:rsidRPr="00D024B7" w:rsidTr="003E6D3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Показатели доступности</w:t>
            </w:r>
          </w:p>
        </w:tc>
      </w:tr>
      <w:tr w:rsidR="00D024B7" w:rsidRPr="00D024B7" w:rsidTr="003E6D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да</w:t>
            </w:r>
          </w:p>
        </w:tc>
      </w:tr>
      <w:tr w:rsidR="00D024B7" w:rsidRPr="00D024B7" w:rsidTr="003E6D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Наличие возможности получения муниципальной услуги</w:t>
            </w:r>
            <w:r w:rsidRPr="00D024B7">
              <w:rPr>
                <w:bCs/>
                <w:sz w:val="28"/>
                <w:szCs w:val="28"/>
              </w:rPr>
              <w:t xml:space="preserve"> </w:t>
            </w:r>
            <w:r w:rsidRPr="00D024B7">
              <w:rPr>
                <w:sz w:val="28"/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да</w:t>
            </w:r>
          </w:p>
        </w:tc>
      </w:tr>
      <w:tr w:rsidR="00D024B7" w:rsidRPr="00D024B7" w:rsidTr="003E6D3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Показатели качества</w:t>
            </w:r>
          </w:p>
        </w:tc>
      </w:tr>
      <w:tr w:rsidR="00D024B7" w:rsidRPr="00D024B7" w:rsidTr="003E6D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B7" w:rsidRDefault="00D024B7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Удельный вес заявлений</w:t>
            </w:r>
            <w:r w:rsidRPr="00D024B7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D024B7">
              <w:rPr>
                <w:sz w:val="28"/>
                <w:szCs w:val="28"/>
              </w:rPr>
              <w:t>, в общем количестве обращений граждан в Органе</w:t>
            </w:r>
          </w:p>
          <w:p w:rsidR="007A2B3E" w:rsidRPr="00D024B7" w:rsidRDefault="007A2B3E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100</w:t>
            </w:r>
          </w:p>
        </w:tc>
      </w:tr>
      <w:tr w:rsidR="00D024B7" w:rsidRPr="00D024B7" w:rsidTr="003E6D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D024B7" w:rsidRPr="00D024B7" w:rsidRDefault="00D024B7" w:rsidP="003E6D3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100</w:t>
            </w:r>
          </w:p>
        </w:tc>
      </w:tr>
      <w:tr w:rsidR="00D024B7" w:rsidRPr="00D024B7" w:rsidTr="003E6D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D024B7">
              <w:rPr>
                <w:sz w:val="28"/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0</w:t>
            </w:r>
          </w:p>
        </w:tc>
      </w:tr>
      <w:tr w:rsidR="00D024B7" w:rsidRPr="00D024B7" w:rsidTr="003E6D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B7" w:rsidRPr="00D024B7" w:rsidRDefault="00D024B7" w:rsidP="003E6D3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0</w:t>
            </w:r>
          </w:p>
        </w:tc>
      </w:tr>
    </w:tbl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2.21.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Pr="00D024B7">
        <w:rPr>
          <w:color w:val="FF0000"/>
          <w:sz w:val="28"/>
          <w:szCs w:val="28"/>
        </w:rPr>
        <w:t xml:space="preserve"> </w:t>
      </w:r>
      <w:r w:rsidRPr="007A2B3E">
        <w:rPr>
          <w:sz w:val="28"/>
          <w:szCs w:val="28"/>
          <w:lang w:val="en-US"/>
        </w:rPr>
        <w:t>www</w:t>
      </w:r>
      <w:r w:rsidRPr="007A2B3E">
        <w:rPr>
          <w:sz w:val="28"/>
          <w:szCs w:val="28"/>
        </w:rPr>
        <w:t>.</w:t>
      </w:r>
      <w:proofErr w:type="spellStart"/>
      <w:r w:rsidRPr="007A2B3E">
        <w:rPr>
          <w:sz w:val="28"/>
          <w:szCs w:val="28"/>
          <w:lang w:val="en-US"/>
        </w:rPr>
        <w:t>derevyansk</w:t>
      </w:r>
      <w:proofErr w:type="spellEnd"/>
      <w:r w:rsidRPr="007A2B3E">
        <w:rPr>
          <w:sz w:val="28"/>
          <w:szCs w:val="28"/>
        </w:rPr>
        <w:t>.</w:t>
      </w:r>
      <w:proofErr w:type="spellStart"/>
      <w:r w:rsidRPr="007A2B3E">
        <w:rPr>
          <w:sz w:val="28"/>
          <w:szCs w:val="28"/>
          <w:lang w:val="en-US"/>
        </w:rPr>
        <w:t>selakomi</w:t>
      </w:r>
      <w:proofErr w:type="spellEnd"/>
      <w:r w:rsidRPr="007A2B3E">
        <w:rPr>
          <w:sz w:val="28"/>
          <w:szCs w:val="28"/>
        </w:rPr>
        <w:t>.</w:t>
      </w:r>
      <w:proofErr w:type="spellStart"/>
      <w:r w:rsidRPr="007A2B3E">
        <w:rPr>
          <w:sz w:val="28"/>
          <w:szCs w:val="28"/>
          <w:lang w:val="en-US"/>
        </w:rPr>
        <w:t>ru</w:t>
      </w:r>
      <w:proofErr w:type="spellEnd"/>
      <w:r w:rsidRPr="00D024B7">
        <w:rPr>
          <w:sz w:val="28"/>
          <w:szCs w:val="28"/>
        </w:rPr>
        <w:t xml:space="preserve">, порталах государственных и муниципальных  услуг (функций). </w:t>
      </w:r>
    </w:p>
    <w:p w:rsidR="00D024B7" w:rsidRPr="00D024B7" w:rsidRDefault="00D024B7" w:rsidP="00D024B7">
      <w:pPr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2.22.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D024B7" w:rsidRPr="00D024B7" w:rsidRDefault="00D024B7" w:rsidP="00D024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D024B7" w:rsidRPr="00D024B7" w:rsidRDefault="00D024B7" w:rsidP="00D024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D024B7">
        <w:rPr>
          <w:sz w:val="28"/>
          <w:szCs w:val="28"/>
        </w:rPr>
        <w:t>zip</w:t>
      </w:r>
      <w:proofErr w:type="spellEnd"/>
      <w:r w:rsidRPr="00D024B7">
        <w:rPr>
          <w:sz w:val="28"/>
          <w:szCs w:val="28"/>
        </w:rPr>
        <w:t>); файлы текстовых документов (*.</w:t>
      </w:r>
      <w:proofErr w:type="spellStart"/>
      <w:r w:rsidRPr="00D024B7">
        <w:rPr>
          <w:sz w:val="28"/>
          <w:szCs w:val="28"/>
        </w:rPr>
        <w:t>doc</w:t>
      </w:r>
      <w:proofErr w:type="spellEnd"/>
      <w:r w:rsidRPr="00D024B7">
        <w:rPr>
          <w:sz w:val="28"/>
          <w:szCs w:val="28"/>
        </w:rPr>
        <w:t>, *</w:t>
      </w:r>
      <w:proofErr w:type="spellStart"/>
      <w:r w:rsidRPr="00D024B7">
        <w:rPr>
          <w:sz w:val="28"/>
          <w:szCs w:val="28"/>
        </w:rPr>
        <w:t>docx</w:t>
      </w:r>
      <w:proofErr w:type="spellEnd"/>
      <w:r w:rsidRPr="00D024B7">
        <w:rPr>
          <w:sz w:val="28"/>
          <w:szCs w:val="28"/>
        </w:rPr>
        <w:t>, *.</w:t>
      </w:r>
      <w:proofErr w:type="spellStart"/>
      <w:r w:rsidRPr="00D024B7">
        <w:rPr>
          <w:sz w:val="28"/>
          <w:szCs w:val="28"/>
        </w:rPr>
        <w:t>txt</w:t>
      </w:r>
      <w:proofErr w:type="spellEnd"/>
      <w:r w:rsidRPr="00D024B7">
        <w:rPr>
          <w:sz w:val="28"/>
          <w:szCs w:val="28"/>
        </w:rPr>
        <w:t>, *.</w:t>
      </w:r>
      <w:proofErr w:type="spellStart"/>
      <w:r w:rsidRPr="00D024B7">
        <w:rPr>
          <w:sz w:val="28"/>
          <w:szCs w:val="28"/>
        </w:rPr>
        <w:t>rtf</w:t>
      </w:r>
      <w:proofErr w:type="spellEnd"/>
      <w:r w:rsidRPr="00D024B7">
        <w:rPr>
          <w:sz w:val="28"/>
          <w:szCs w:val="28"/>
        </w:rPr>
        <w:t>); файлы электронных таблиц (*.</w:t>
      </w:r>
      <w:proofErr w:type="spellStart"/>
      <w:r w:rsidRPr="00D024B7">
        <w:rPr>
          <w:sz w:val="28"/>
          <w:szCs w:val="28"/>
        </w:rPr>
        <w:t>xls</w:t>
      </w:r>
      <w:proofErr w:type="spellEnd"/>
      <w:r w:rsidRPr="00D024B7">
        <w:rPr>
          <w:sz w:val="28"/>
          <w:szCs w:val="28"/>
        </w:rPr>
        <w:t>, *.</w:t>
      </w:r>
      <w:proofErr w:type="spellStart"/>
      <w:r w:rsidRPr="00D024B7">
        <w:rPr>
          <w:sz w:val="28"/>
          <w:szCs w:val="28"/>
        </w:rPr>
        <w:t>xlsx</w:t>
      </w:r>
      <w:proofErr w:type="spellEnd"/>
      <w:r w:rsidRPr="00D024B7">
        <w:rPr>
          <w:sz w:val="28"/>
          <w:szCs w:val="28"/>
        </w:rPr>
        <w:t>); файлы графических изображений (*.</w:t>
      </w:r>
      <w:proofErr w:type="spellStart"/>
      <w:r w:rsidRPr="00D024B7">
        <w:rPr>
          <w:sz w:val="28"/>
          <w:szCs w:val="28"/>
        </w:rPr>
        <w:t>jpg</w:t>
      </w:r>
      <w:proofErr w:type="spellEnd"/>
      <w:r w:rsidRPr="00D024B7">
        <w:rPr>
          <w:sz w:val="28"/>
          <w:szCs w:val="28"/>
        </w:rPr>
        <w:t>, *.</w:t>
      </w:r>
      <w:proofErr w:type="spellStart"/>
      <w:r w:rsidRPr="00D024B7">
        <w:rPr>
          <w:sz w:val="28"/>
          <w:szCs w:val="28"/>
        </w:rPr>
        <w:t>pdf</w:t>
      </w:r>
      <w:proofErr w:type="spellEnd"/>
      <w:r w:rsidRPr="00D024B7">
        <w:rPr>
          <w:sz w:val="28"/>
          <w:szCs w:val="28"/>
        </w:rPr>
        <w:t>, *.</w:t>
      </w:r>
      <w:proofErr w:type="spellStart"/>
      <w:r w:rsidRPr="00D024B7">
        <w:rPr>
          <w:sz w:val="28"/>
          <w:szCs w:val="28"/>
        </w:rPr>
        <w:t>tiff</w:t>
      </w:r>
      <w:proofErr w:type="spellEnd"/>
      <w:r w:rsidRPr="00D024B7">
        <w:rPr>
          <w:sz w:val="28"/>
          <w:szCs w:val="28"/>
        </w:rPr>
        <w:t>); файлы передачи геоинформационных данных (*.</w:t>
      </w:r>
      <w:proofErr w:type="spellStart"/>
      <w:r w:rsidRPr="00D024B7">
        <w:rPr>
          <w:sz w:val="28"/>
          <w:szCs w:val="28"/>
        </w:rPr>
        <w:t>mid</w:t>
      </w:r>
      <w:proofErr w:type="spellEnd"/>
      <w:r w:rsidRPr="00D024B7">
        <w:rPr>
          <w:sz w:val="28"/>
          <w:szCs w:val="28"/>
        </w:rPr>
        <w:t>, *.</w:t>
      </w:r>
      <w:proofErr w:type="spellStart"/>
      <w:r w:rsidRPr="00D024B7">
        <w:rPr>
          <w:sz w:val="28"/>
          <w:szCs w:val="28"/>
        </w:rPr>
        <w:t>mif</w:t>
      </w:r>
      <w:proofErr w:type="spellEnd"/>
      <w:r w:rsidRPr="00D024B7">
        <w:rPr>
          <w:sz w:val="28"/>
          <w:szCs w:val="28"/>
        </w:rPr>
        <w:t>).</w:t>
      </w:r>
    </w:p>
    <w:p w:rsidR="00D024B7" w:rsidRPr="00D024B7" w:rsidRDefault="00D024B7" w:rsidP="00D024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2) документы в формате </w:t>
      </w:r>
      <w:proofErr w:type="spellStart"/>
      <w:r w:rsidRPr="00D024B7">
        <w:rPr>
          <w:sz w:val="28"/>
          <w:szCs w:val="28"/>
        </w:rPr>
        <w:t>Adobe</w:t>
      </w:r>
      <w:proofErr w:type="spellEnd"/>
      <w:r w:rsidRPr="00D024B7">
        <w:rPr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D024B7" w:rsidRPr="00D024B7" w:rsidRDefault="00D024B7" w:rsidP="00D024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D024B7" w:rsidRPr="00D024B7" w:rsidRDefault="00D024B7" w:rsidP="00D024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lastRenderedPageBreak/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D024B7" w:rsidRPr="00D024B7" w:rsidRDefault="00D024B7" w:rsidP="00D024B7">
      <w:pPr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2.23. </w:t>
      </w:r>
      <w:proofErr w:type="gramStart"/>
      <w:r w:rsidRPr="00D024B7">
        <w:rPr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 администрацией сельского поселения  «</w:t>
      </w:r>
      <w:proofErr w:type="spellStart"/>
      <w:r w:rsidRPr="00D024B7">
        <w:rPr>
          <w:sz w:val="28"/>
          <w:szCs w:val="28"/>
        </w:rPr>
        <w:t>Деревянск</w:t>
      </w:r>
      <w:proofErr w:type="spellEnd"/>
      <w:r w:rsidRPr="00D024B7">
        <w:rPr>
          <w:sz w:val="28"/>
          <w:szCs w:val="28"/>
        </w:rPr>
        <w:t>»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 администрацией сельского поселения «</w:t>
      </w:r>
      <w:proofErr w:type="spellStart"/>
      <w:r w:rsidRPr="00D024B7">
        <w:rPr>
          <w:sz w:val="28"/>
          <w:szCs w:val="28"/>
        </w:rPr>
        <w:t>Деревянск</w:t>
      </w:r>
      <w:proofErr w:type="spellEnd"/>
      <w:r w:rsidRPr="00D024B7">
        <w:rPr>
          <w:sz w:val="28"/>
          <w:szCs w:val="28"/>
        </w:rPr>
        <w:t>».</w:t>
      </w:r>
      <w:proofErr w:type="gramEnd"/>
    </w:p>
    <w:p w:rsidR="00D024B7" w:rsidRPr="00D024B7" w:rsidRDefault="00D024B7" w:rsidP="00D024B7">
      <w:pPr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D024B7" w:rsidRPr="00D024B7" w:rsidRDefault="00D024B7" w:rsidP="00D024B7">
      <w:pPr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 МФЦ обеспечиваются:</w:t>
      </w:r>
    </w:p>
    <w:p w:rsidR="00D024B7" w:rsidRPr="00D024B7" w:rsidRDefault="00D024B7" w:rsidP="00D024B7">
      <w:pPr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D024B7" w:rsidRPr="00D024B7" w:rsidRDefault="00D024B7" w:rsidP="00D024B7">
      <w:pPr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D024B7" w:rsidRPr="00D024B7" w:rsidRDefault="00D024B7" w:rsidP="00D024B7">
      <w:pPr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024B7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административных процедур, требования к их выполнению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1) прием и регистрация в Органе, МФЦ заявлений о предоставлении муниципальной услуги;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3) принятие Органом решения о предоставлении жилого помещения или решения об отказе в предоставлении жилого помещения;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4) выдача документа, являющегося результатом предоставления муниципальной услуги;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5) заключение договора социального найма.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</w:rPr>
        <w:lastRenderedPageBreak/>
        <w:t>Прием и рассмотрение в Органе, МФЦ заявления о предоставлении муниципальной услуги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D024B7" w:rsidRPr="00D024B7" w:rsidRDefault="00D024B7" w:rsidP="00D024B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024B7" w:rsidRPr="00D024B7" w:rsidRDefault="00D024B7" w:rsidP="00D024B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024B7" w:rsidRPr="00D024B7" w:rsidRDefault="00D024B7" w:rsidP="00D024B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024B7" w:rsidRPr="00D024B7" w:rsidRDefault="00D024B7" w:rsidP="00D024B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D024B7" w:rsidRPr="00D024B7" w:rsidRDefault="00D024B7" w:rsidP="00D024B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D024B7" w:rsidRPr="00D024B7" w:rsidRDefault="00D024B7" w:rsidP="00D024B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 МФЦ предусмотрена только очная форма подачи документов.</w:t>
      </w:r>
    </w:p>
    <w:p w:rsidR="00D024B7" w:rsidRPr="00D024B7" w:rsidRDefault="00D024B7" w:rsidP="00D024B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Направление заявления и документов, указанных в пункте 2.8 настоящего 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D024B7" w:rsidRPr="00D024B7" w:rsidRDefault="00D024B7" w:rsidP="00D024B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D024B7">
        <w:rPr>
          <w:sz w:val="28"/>
          <w:szCs w:val="28"/>
        </w:rPr>
        <w:t>Интернет-киосков</w:t>
      </w:r>
      <w:proofErr w:type="gramEnd"/>
      <w:r w:rsidRPr="00D024B7">
        <w:rPr>
          <w:sz w:val="28"/>
          <w:szCs w:val="28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D024B7">
        <w:rPr>
          <w:sz w:val="28"/>
          <w:szCs w:val="28"/>
        </w:rPr>
        <w:t>ии и ау</w:t>
      </w:r>
      <w:proofErr w:type="gramEnd"/>
      <w:r w:rsidRPr="00D024B7">
        <w:rPr>
          <w:sz w:val="28"/>
          <w:szCs w:val="28"/>
        </w:rPr>
        <w:t>тентификации.</w:t>
      </w:r>
    </w:p>
    <w:p w:rsidR="00D024B7" w:rsidRPr="00D024B7" w:rsidRDefault="00D024B7" w:rsidP="00D024B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направлении пакета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D024B7" w:rsidRPr="00D024B7" w:rsidRDefault="00D024B7" w:rsidP="00D024B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D024B7" w:rsidRPr="00D024B7" w:rsidRDefault="00D024B7" w:rsidP="00D024B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При обращении заявителя в Орган, МФЦ за предоставлением </w:t>
      </w:r>
      <w:r w:rsidRPr="00D024B7">
        <w:rPr>
          <w:sz w:val="28"/>
          <w:szCs w:val="28"/>
        </w:rPr>
        <w:lastRenderedPageBreak/>
        <w:t>муниципальной услуги, заявителю разъясняется информация:</w:t>
      </w:r>
    </w:p>
    <w:p w:rsidR="00D024B7" w:rsidRPr="00D024B7" w:rsidRDefault="00D024B7" w:rsidP="00D024B7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D024B7" w:rsidRPr="00D024B7" w:rsidRDefault="00D024B7" w:rsidP="00D024B7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о сроках предоставления муниципальной услуги;</w:t>
      </w:r>
    </w:p>
    <w:p w:rsidR="00D024B7" w:rsidRPr="00D024B7" w:rsidRDefault="00D024B7" w:rsidP="00D024B7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D024B7" w:rsidRPr="00D024B7" w:rsidRDefault="00D024B7" w:rsidP="00D024B7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D024B7" w:rsidRPr="00D024B7" w:rsidRDefault="00D024B7" w:rsidP="00D024B7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D024B7" w:rsidRPr="00D024B7" w:rsidRDefault="00D024B7" w:rsidP="00D024B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024B7" w:rsidRPr="00D024B7" w:rsidRDefault="00D024B7" w:rsidP="00D024B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D024B7" w:rsidRPr="00D024B7" w:rsidRDefault="00D024B7" w:rsidP="00D024B7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D024B7" w:rsidRPr="00D024B7" w:rsidRDefault="00D024B7" w:rsidP="00D024B7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D024B7" w:rsidRPr="00D024B7" w:rsidRDefault="00D024B7" w:rsidP="00D024B7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проверяет полномочия заявителя;</w:t>
      </w:r>
    </w:p>
    <w:p w:rsidR="00D024B7" w:rsidRPr="00D024B7" w:rsidRDefault="00D024B7" w:rsidP="00D024B7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D024B7" w:rsidRPr="00D024B7" w:rsidRDefault="00D024B7" w:rsidP="00D024B7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D024B7" w:rsidRPr="00D024B7" w:rsidRDefault="00D024B7" w:rsidP="00D024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024B7" w:rsidRPr="00D024B7" w:rsidRDefault="00D024B7" w:rsidP="00D024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D024B7" w:rsidRPr="00D024B7" w:rsidRDefault="00D024B7" w:rsidP="00D024B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D024B7" w:rsidRPr="00D024B7" w:rsidRDefault="00D024B7" w:rsidP="00D024B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D024B7" w:rsidRPr="00D024B7" w:rsidRDefault="00D024B7" w:rsidP="00D024B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документы не исполнены карандашом;</w:t>
      </w:r>
    </w:p>
    <w:p w:rsidR="00D024B7" w:rsidRPr="00D024B7" w:rsidRDefault="00D024B7" w:rsidP="00D024B7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:rsidR="00D024B7" w:rsidRPr="00D024B7" w:rsidRDefault="00D024B7" w:rsidP="00D024B7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принимает решение о приеме у заявителя представленных документов;</w:t>
      </w:r>
    </w:p>
    <w:p w:rsidR="00D024B7" w:rsidRPr="00D024B7" w:rsidRDefault="00D024B7" w:rsidP="00D024B7">
      <w:pPr>
        <w:widowControl w:val="0"/>
        <w:numPr>
          <w:ilvl w:val="0"/>
          <w:numId w:val="36"/>
        </w:numPr>
        <w:tabs>
          <w:tab w:val="left" w:pos="0"/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024B7" w:rsidRPr="00D024B7" w:rsidRDefault="00D024B7" w:rsidP="00D024B7">
      <w:pPr>
        <w:widowControl w:val="0"/>
        <w:numPr>
          <w:ilvl w:val="0"/>
          <w:numId w:val="36"/>
        </w:numPr>
        <w:tabs>
          <w:tab w:val="left" w:pos="0"/>
          <w:tab w:val="left" w:pos="142"/>
        </w:tabs>
        <w:suppressAutoHyphens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024B7" w:rsidRPr="00D024B7" w:rsidRDefault="00D024B7" w:rsidP="00D024B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024B7" w:rsidRPr="00D024B7" w:rsidRDefault="00D024B7" w:rsidP="00D024B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D024B7" w:rsidRPr="00D024B7" w:rsidRDefault="00D024B7" w:rsidP="00D024B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024B7" w:rsidRPr="00D024B7" w:rsidRDefault="00D024B7" w:rsidP="00D024B7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D024B7" w:rsidRPr="00D024B7" w:rsidRDefault="00D024B7" w:rsidP="00D024B7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024B7" w:rsidRPr="00D024B7" w:rsidRDefault="00D024B7" w:rsidP="00D024B7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проверяет представленные документы на предмет комплектности;</w:t>
      </w:r>
    </w:p>
    <w:p w:rsidR="00D024B7" w:rsidRPr="00D024B7" w:rsidRDefault="00D024B7" w:rsidP="00D024B7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D024B7" w:rsidRPr="00D024B7" w:rsidRDefault="00D024B7" w:rsidP="00D024B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D024B7" w:rsidRPr="00D024B7" w:rsidRDefault="00D024B7" w:rsidP="00D024B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24B7">
        <w:rPr>
          <w:sz w:val="28"/>
          <w:szCs w:val="28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настоящего </w:t>
      </w:r>
      <w:r w:rsidRPr="00D024B7">
        <w:rPr>
          <w:sz w:val="28"/>
          <w:szCs w:val="28"/>
        </w:rPr>
        <w:lastRenderedPageBreak/>
        <w:t>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D024B7">
        <w:rPr>
          <w:sz w:val="28"/>
          <w:szCs w:val="28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24B7">
        <w:rPr>
          <w:sz w:val="28"/>
          <w:szCs w:val="28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пунктах 2.2.3-2.2.4 настоящего административного регламента. </w:t>
      </w:r>
      <w:proofErr w:type="gramEnd"/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не более 15 минут. 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</w:rPr>
        <w:t>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D024B7" w:rsidRPr="00D024B7" w:rsidRDefault="00D024B7" w:rsidP="00D024B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D024B7" w:rsidRPr="00D024B7" w:rsidRDefault="00D024B7" w:rsidP="00D024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•</w:t>
      </w:r>
      <w:r w:rsidRPr="00D024B7">
        <w:rPr>
          <w:sz w:val="28"/>
          <w:szCs w:val="28"/>
        </w:rPr>
        <w:tab/>
        <w:t xml:space="preserve">оформляет межведомственные запросы в органы, указанные в пунктах 2.2.3-2.2.4 настоящего административного регламента; </w:t>
      </w:r>
    </w:p>
    <w:p w:rsidR="00D024B7" w:rsidRPr="00D024B7" w:rsidRDefault="00D024B7" w:rsidP="00D024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•</w:t>
      </w:r>
      <w:r w:rsidRPr="00D024B7">
        <w:rPr>
          <w:sz w:val="28"/>
          <w:szCs w:val="28"/>
        </w:rPr>
        <w:tab/>
        <w:t>подписывает оформленный межведомственный запрос у руководителя Органа, МФЦ;</w:t>
      </w:r>
    </w:p>
    <w:p w:rsidR="00D024B7" w:rsidRPr="00D024B7" w:rsidRDefault="00D024B7" w:rsidP="00D024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•</w:t>
      </w:r>
      <w:r w:rsidRPr="00D024B7">
        <w:rPr>
          <w:sz w:val="28"/>
          <w:szCs w:val="28"/>
        </w:rPr>
        <w:tab/>
        <w:t>регистрирует межведомственный запрос в соответствующем реестре;</w:t>
      </w:r>
    </w:p>
    <w:p w:rsidR="00D024B7" w:rsidRPr="00D024B7" w:rsidRDefault="00D024B7" w:rsidP="00D024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•</w:t>
      </w:r>
      <w:r w:rsidRPr="00D024B7">
        <w:rPr>
          <w:sz w:val="28"/>
          <w:szCs w:val="28"/>
        </w:rPr>
        <w:tab/>
        <w:t>направляет межведомственный запрос в соответствующий орган или организацию.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lastRenderedPageBreak/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Межведомственный запрос содержит: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1) наименование Органа, МФЦ, направляющего межведомственный запрос;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024B7">
        <w:rPr>
          <w:sz w:val="28"/>
          <w:szCs w:val="28"/>
        </w:rPr>
        <w:t>необходимых</w:t>
      </w:r>
      <w:proofErr w:type="gramEnd"/>
      <w:r w:rsidRPr="00D024B7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D024B7" w:rsidRPr="00D024B7" w:rsidRDefault="00D024B7" w:rsidP="00D024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•</w:t>
      </w:r>
      <w:r w:rsidRPr="00D024B7">
        <w:rPr>
          <w:sz w:val="28"/>
          <w:szCs w:val="28"/>
        </w:rPr>
        <w:tab/>
        <w:t>почтовым отправлением;</w:t>
      </w:r>
    </w:p>
    <w:p w:rsidR="00D024B7" w:rsidRPr="00D024B7" w:rsidRDefault="00D024B7" w:rsidP="00D024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•</w:t>
      </w:r>
      <w:r w:rsidRPr="00D024B7">
        <w:rPr>
          <w:sz w:val="28"/>
          <w:szCs w:val="28"/>
        </w:rPr>
        <w:tab/>
        <w:t>курьером, под расписку;</w:t>
      </w:r>
    </w:p>
    <w:p w:rsidR="00D024B7" w:rsidRPr="00D024B7" w:rsidRDefault="00D024B7" w:rsidP="00D024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•</w:t>
      </w:r>
      <w:r w:rsidRPr="00D024B7">
        <w:rPr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24B7">
        <w:rPr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24B7">
        <w:rPr>
          <w:sz w:val="28"/>
          <w:szCs w:val="28"/>
        </w:rPr>
        <w:t>Контроль за</w:t>
      </w:r>
      <w:proofErr w:type="gramEnd"/>
      <w:r w:rsidRPr="00D024B7">
        <w:rPr>
          <w:sz w:val="28"/>
          <w:szCs w:val="28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</w:t>
      </w:r>
      <w:r w:rsidRPr="00D024B7">
        <w:rPr>
          <w:sz w:val="28"/>
          <w:szCs w:val="28"/>
        </w:rPr>
        <w:lastRenderedPageBreak/>
        <w:t>взаимодействие.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24B7">
        <w:rPr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D024B7">
        <w:rPr>
          <w:sz w:val="28"/>
          <w:szCs w:val="28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D024B7">
        <w:rPr>
          <w:sz w:val="28"/>
          <w:szCs w:val="28"/>
        </w:rPr>
        <w:t>оформлены</w:t>
      </w:r>
      <w:proofErr w:type="gramEnd"/>
      <w:r w:rsidRPr="00D024B7">
        <w:rPr>
          <w:sz w:val="28"/>
          <w:szCs w:val="28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Максимальный срок исполнения административной процедуры составляет 6 рабочих дней со дня обращения заявителя.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D024B7" w:rsidRPr="00D024B7" w:rsidRDefault="00D024B7" w:rsidP="00D024B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</w:rPr>
        <w:t>Принятие Органом решения о предоставлении жилого помещения или решения об отказе в предоставлении жилого помещения</w:t>
      </w:r>
    </w:p>
    <w:p w:rsidR="00D024B7" w:rsidRPr="00D024B7" w:rsidRDefault="00D024B7" w:rsidP="00D024B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 (за исключением документов, находящихся в распоряжении Органа – данные документы Орган получает самостоятельно).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 xml:space="preserve">Специалист Органа, ответственный за принятие решения о предоставлении услуги, в течение одного рабочего дня направляет запрос в подразделение Органа, в котором находятся недостающие документы, находящиеся в распоряжении Органа. Соответствующее подразделение Органа, в котором находятся недостающие документы, находящиеся в </w:t>
      </w:r>
      <w:r w:rsidRPr="00D024B7">
        <w:rPr>
          <w:rFonts w:ascii="Times New Roman" w:hAnsi="Times New Roman"/>
          <w:sz w:val="28"/>
          <w:szCs w:val="28"/>
        </w:rPr>
        <w:lastRenderedPageBreak/>
        <w:t>распоряжении Органа, направляет ответ на запрос в течение одного рабочего дня с момента получения запроса от специалиста Органа, ответственного за принятие решения о предоставлении услуги.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Жилые помещения предоставляются гражданам, состоящим на учете в качестве нуждающихся в жилых помещениях, в порядке очередности, исходя из времени принятия таких граждан на учет.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При принятии решения органом местного самоуправления о предоставлении гражданину жилого помещения муниципального жилищного фонда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отчуждению, за 5 лет, предшествующих принятию указанного решения. Общая площадь предоставляемого жилого помещения в случаях совершения заявителем таких действий определяется как разница между размером площади жилого помещения, рассчитанного по норме предоставления площади жилого помещения на состав семьи, и размером уменьшения площади занимаемых жилых помещений или размером площади отчужденных жилых помещений.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настоящего административного регламента.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 xml:space="preserve">- подготовить решение о предоставлении жилого помещения; 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 xml:space="preserve">- отказать в предоставлении жилого помещения (в случае наличия оснований, предусмотренных пунктом 2.13 настоящего административного регламента). 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двух экземплярах осуществляет оформление решения о предоставлении жилого помещения либо решение об отказе в предоставлении жилого помещения и передает его на подпись руководителю Органа.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 xml:space="preserve">Руководитель Органа подписывает решение о предоставлении (решение об отказе в предоставлении жилого помещения) в течение 2 </w:t>
      </w:r>
      <w:r w:rsidRPr="00D024B7">
        <w:rPr>
          <w:rFonts w:ascii="Times New Roman" w:hAnsi="Times New Roman"/>
          <w:sz w:val="28"/>
          <w:szCs w:val="28"/>
        </w:rPr>
        <w:lastRenderedPageBreak/>
        <w:t>рабочих дней.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направляет один экземпляр решения сотруднику Органа, МФЦ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не более 10 календарных дней со дня получения полного комплекта документов, необходимых для принятия решения.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Органом решения о предоставлении жилого помещения или решения об отказе в предоставлении жилого помещения и направление принятого решения сотруднику Органа или МФЦ, ответственному за выдачу результата предоставления услуги, для выдачи его заявителю.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D024B7" w:rsidRPr="00D024B7" w:rsidRDefault="00D024B7" w:rsidP="00D024B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жилого помещения или решения об отказе в предоставлении жилого помещения (далее - документ, являющийся результатом предоставления услуги).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 случае</w:t>
      </w:r>
      <w:proofErr w:type="gramStart"/>
      <w:r w:rsidRPr="00D024B7">
        <w:rPr>
          <w:sz w:val="28"/>
          <w:szCs w:val="28"/>
        </w:rPr>
        <w:t>,</w:t>
      </w:r>
      <w:proofErr w:type="gramEnd"/>
      <w:r w:rsidRPr="00D024B7">
        <w:rPr>
          <w:sz w:val="28"/>
          <w:szCs w:val="28"/>
        </w:rPr>
        <w:t xml:space="preserve">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7A2B3E" w:rsidRDefault="007A2B3E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lastRenderedPageBreak/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 случае</w:t>
      </w:r>
      <w:proofErr w:type="gramStart"/>
      <w:r w:rsidRPr="00D024B7">
        <w:rPr>
          <w:sz w:val="28"/>
          <w:szCs w:val="28"/>
        </w:rPr>
        <w:t>,</w:t>
      </w:r>
      <w:proofErr w:type="gramEnd"/>
      <w:r w:rsidRPr="00D024B7">
        <w:rPr>
          <w:sz w:val="28"/>
          <w:szCs w:val="28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Выдачу документа, являющегося результатом предоставления услуги, осуществляет работник МФЦ</w:t>
      </w:r>
      <w:r w:rsidRPr="00D024B7">
        <w:rPr>
          <w:i/>
          <w:sz w:val="28"/>
          <w:szCs w:val="28"/>
        </w:rPr>
        <w:t>,</w:t>
      </w:r>
      <w:r w:rsidRPr="00D024B7">
        <w:rPr>
          <w:sz w:val="28"/>
          <w:szCs w:val="28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Максимальный срок исполнения административной процедуры составляет не более одного календарного дня со дня принятия органом решения.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решения о предоставлении жилого помещения или решения об отказе в предоставлении жилого помещения.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</w:rPr>
        <w:t>Заключение договора социального найма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3.6. Основанием для начала исполнения административной процедуры является поступление обращения заявителя в Орган для заключения договора социального найма.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Договор социального найма подлежит оформлению в течение 10 календарных дней с момента принятия решения о предоставлении.</w:t>
      </w:r>
    </w:p>
    <w:p w:rsidR="00D024B7" w:rsidRPr="00D024B7" w:rsidRDefault="00D024B7" w:rsidP="00D02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 xml:space="preserve">Специалист Органа, ответственный за принятие решения о предоставлении услуги, в день поступления к нему оформленного договора обязан уведомить заявителя о готовности экземпляра договора в соответствии со способом, указанным в поданном заявлении. </w:t>
      </w:r>
    </w:p>
    <w:p w:rsidR="00D024B7" w:rsidRPr="00D024B7" w:rsidRDefault="00D024B7" w:rsidP="00D024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регистрирует договоры социального найма в специальном реестре договоров.</w:t>
      </w:r>
    </w:p>
    <w:p w:rsidR="00D024B7" w:rsidRPr="00D024B7" w:rsidRDefault="00D024B7" w:rsidP="00D024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При обращении в уполномоченный орган для получения экземпляра договора социального найма специалист Органа, ответственный за принятие решения о предоставлении услуги:</w:t>
      </w:r>
    </w:p>
    <w:p w:rsidR="00D024B7" w:rsidRPr="00D024B7" w:rsidRDefault="00D024B7" w:rsidP="00D024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lastRenderedPageBreak/>
        <w:t>•</w:t>
      </w:r>
      <w:r w:rsidRPr="00D024B7">
        <w:rPr>
          <w:rFonts w:ascii="Times New Roman" w:hAnsi="Times New Roman"/>
          <w:sz w:val="28"/>
          <w:szCs w:val="28"/>
        </w:rPr>
        <w:tab/>
        <w:t>устанавливает личность всех участников сделки по документам, удостоверяющим личность;</w:t>
      </w:r>
    </w:p>
    <w:p w:rsidR="00D024B7" w:rsidRPr="00D024B7" w:rsidRDefault="00D024B7" w:rsidP="00D024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•</w:t>
      </w:r>
      <w:r w:rsidRPr="00D024B7">
        <w:rPr>
          <w:rFonts w:ascii="Times New Roman" w:hAnsi="Times New Roman"/>
          <w:sz w:val="28"/>
          <w:szCs w:val="28"/>
        </w:rPr>
        <w:tab/>
        <w:t>находит сформированное дело заявителя с итоговым документом и экземплярами договора социального найма;</w:t>
      </w:r>
    </w:p>
    <w:p w:rsidR="00D024B7" w:rsidRPr="00D024B7" w:rsidRDefault="00D024B7" w:rsidP="00D024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•</w:t>
      </w:r>
      <w:r w:rsidRPr="00D024B7">
        <w:rPr>
          <w:rFonts w:ascii="Times New Roman" w:hAnsi="Times New Roman"/>
          <w:sz w:val="28"/>
          <w:szCs w:val="28"/>
        </w:rPr>
        <w:tab/>
        <w:t xml:space="preserve">знакомит заявителя с содержанием выдаваемого договора, </w:t>
      </w:r>
    </w:p>
    <w:p w:rsidR="00D024B7" w:rsidRPr="00D024B7" w:rsidRDefault="00D024B7" w:rsidP="00D024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•</w:t>
      </w:r>
      <w:r w:rsidRPr="00D024B7">
        <w:rPr>
          <w:rFonts w:ascii="Times New Roman" w:hAnsi="Times New Roman"/>
          <w:sz w:val="28"/>
          <w:szCs w:val="28"/>
        </w:rPr>
        <w:tab/>
        <w:t xml:space="preserve">формирует с использованием программных средств расписку о получении экземпляра договора, </w:t>
      </w:r>
    </w:p>
    <w:p w:rsidR="00D024B7" w:rsidRPr="00D024B7" w:rsidRDefault="00D024B7" w:rsidP="00D024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•</w:t>
      </w:r>
      <w:r w:rsidRPr="00D024B7">
        <w:rPr>
          <w:rFonts w:ascii="Times New Roman" w:hAnsi="Times New Roman"/>
          <w:sz w:val="28"/>
          <w:szCs w:val="28"/>
        </w:rPr>
        <w:tab/>
        <w:t>после чего выдает экземпляр договора социального найма заявителю. При этом заявитель ставит дату получения документов и подпись в книге учета выдаваемых документов.</w:t>
      </w:r>
    </w:p>
    <w:p w:rsidR="00D024B7" w:rsidRPr="00D024B7" w:rsidRDefault="00D024B7" w:rsidP="00D024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При получении договора социального найма заявитель собственноручно расписывается во всех экземплярах договора.</w:t>
      </w:r>
    </w:p>
    <w:p w:rsidR="00D024B7" w:rsidRPr="00D024B7" w:rsidRDefault="00D024B7" w:rsidP="00D024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десять календарных дней со дня принятия органом решения.</w:t>
      </w:r>
    </w:p>
    <w:p w:rsidR="00D024B7" w:rsidRPr="00D024B7" w:rsidRDefault="00D024B7" w:rsidP="00D024B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заключение договора социального найма.</w:t>
      </w:r>
    </w:p>
    <w:p w:rsidR="00D024B7" w:rsidRPr="00D024B7" w:rsidRDefault="00D024B7" w:rsidP="00D024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024B7">
        <w:rPr>
          <w:b/>
          <w:sz w:val="28"/>
          <w:szCs w:val="28"/>
          <w:lang w:val="en-US"/>
        </w:rPr>
        <w:t>IV</w:t>
      </w:r>
      <w:r w:rsidRPr="00D024B7">
        <w:rPr>
          <w:b/>
          <w:sz w:val="28"/>
          <w:szCs w:val="28"/>
        </w:rPr>
        <w:t xml:space="preserve">. Формы контроля </w:t>
      </w:r>
      <w:proofErr w:type="gramStart"/>
      <w:r w:rsidRPr="00D024B7">
        <w:rPr>
          <w:b/>
          <w:sz w:val="28"/>
          <w:szCs w:val="28"/>
        </w:rPr>
        <w:t>за  исполнением</w:t>
      </w:r>
      <w:proofErr w:type="gramEnd"/>
      <w:r w:rsidRPr="00D024B7">
        <w:rPr>
          <w:b/>
          <w:sz w:val="28"/>
          <w:szCs w:val="28"/>
        </w:rPr>
        <w:t xml:space="preserve"> административного регламента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D024B7">
        <w:rPr>
          <w:b/>
          <w:sz w:val="28"/>
          <w:szCs w:val="28"/>
        </w:rPr>
        <w:t>контроля за</w:t>
      </w:r>
      <w:proofErr w:type="gramEnd"/>
      <w:r w:rsidRPr="00D024B7">
        <w:rPr>
          <w:b/>
          <w:sz w:val="28"/>
          <w:szCs w:val="28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D024B7">
        <w:rPr>
          <w:sz w:val="28"/>
          <w:szCs w:val="28"/>
        </w:rPr>
        <w:t xml:space="preserve">, </w:t>
      </w:r>
      <w:r w:rsidRPr="00D024B7">
        <w:rPr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024B7" w:rsidRPr="00D024B7" w:rsidRDefault="00D024B7" w:rsidP="00D024B7">
      <w:pPr>
        <w:widowControl w:val="0"/>
        <w:tabs>
          <w:tab w:val="left" w:pos="34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4.1. Текущий </w:t>
      </w:r>
      <w:proofErr w:type="gramStart"/>
      <w:r w:rsidRPr="00D024B7">
        <w:rPr>
          <w:sz w:val="28"/>
          <w:szCs w:val="28"/>
        </w:rPr>
        <w:t>контроль за</w:t>
      </w:r>
      <w:proofErr w:type="gramEnd"/>
      <w:r w:rsidRPr="00D024B7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24B7">
        <w:rPr>
          <w:sz w:val="28"/>
          <w:szCs w:val="28"/>
        </w:rPr>
        <w:t>Контроль за</w:t>
      </w:r>
      <w:proofErr w:type="gramEnd"/>
      <w:r w:rsidRPr="00D024B7">
        <w:rPr>
          <w:sz w:val="28"/>
          <w:szCs w:val="28"/>
        </w:rPr>
        <w:t xml:space="preserve"> деятельностью Органа по предоставлению муниципальной услуги осуществляется главой муниципального образования.  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24B7">
        <w:rPr>
          <w:sz w:val="28"/>
          <w:szCs w:val="28"/>
        </w:rPr>
        <w:t>Контроль за</w:t>
      </w:r>
      <w:proofErr w:type="gramEnd"/>
      <w:r w:rsidRPr="00D024B7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</w:t>
      </w:r>
      <w:r w:rsidRPr="00D024B7">
        <w:rPr>
          <w:sz w:val="28"/>
          <w:szCs w:val="28"/>
        </w:rPr>
        <w:lastRenderedPageBreak/>
        <w:t>действия (бездействие) должностных лиц, осуществляющих предоставление муниципальной услуги.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Ответственность должностных лиц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МФЦ и его работники, несут ответственность, установленную законодательством Российской Федерации: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D024B7">
        <w:rPr>
          <w:b/>
          <w:sz w:val="28"/>
          <w:szCs w:val="28"/>
        </w:rPr>
        <w:t>контроля за</w:t>
      </w:r>
      <w:proofErr w:type="gramEnd"/>
      <w:r w:rsidRPr="00D024B7">
        <w:rPr>
          <w:b/>
          <w:sz w:val="28"/>
          <w:szCs w:val="28"/>
        </w:rPr>
        <w:t xml:space="preserve"> предоставлением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муниципальной услуги, в том числе со стороны граждан,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их объединений и организаций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4.4. Граждане, юридические лица, их объединения и организации в случае </w:t>
      </w:r>
      <w:proofErr w:type="gramStart"/>
      <w:r w:rsidRPr="00D024B7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D024B7">
        <w:rPr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Общественный </w:t>
      </w:r>
      <w:proofErr w:type="gramStart"/>
      <w:r w:rsidRPr="00D024B7">
        <w:rPr>
          <w:sz w:val="28"/>
          <w:szCs w:val="28"/>
        </w:rPr>
        <w:t>контроль за</w:t>
      </w:r>
      <w:proofErr w:type="gramEnd"/>
      <w:r w:rsidRPr="00D024B7">
        <w:rPr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</w:t>
      </w:r>
      <w:r w:rsidRPr="00D024B7">
        <w:rPr>
          <w:sz w:val="28"/>
          <w:szCs w:val="28"/>
        </w:rPr>
        <w:lastRenderedPageBreak/>
        <w:t xml:space="preserve">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D024B7">
        <w:rPr>
          <w:sz w:val="28"/>
          <w:szCs w:val="28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D024B7">
        <w:rPr>
          <w:sz w:val="28"/>
          <w:szCs w:val="28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024B7">
        <w:rPr>
          <w:b/>
          <w:sz w:val="28"/>
          <w:szCs w:val="28"/>
          <w:lang w:val="en-US"/>
        </w:rPr>
        <w:t>V</w:t>
      </w:r>
      <w:r w:rsidRPr="00D024B7">
        <w:rPr>
          <w:b/>
          <w:sz w:val="28"/>
          <w:szCs w:val="28"/>
        </w:rPr>
        <w:t>. Досудебный порядок обжалования решения и действия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(бездействия) органа, представляющего муниципальную услугу,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а также должностных лиц и муниципальных служащих,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D024B7">
        <w:rPr>
          <w:b/>
          <w:sz w:val="28"/>
          <w:szCs w:val="28"/>
        </w:rPr>
        <w:t>обеспечивающих</w:t>
      </w:r>
      <w:proofErr w:type="gramEnd"/>
      <w:r w:rsidRPr="00D024B7">
        <w:rPr>
          <w:b/>
          <w:sz w:val="28"/>
          <w:szCs w:val="28"/>
        </w:rPr>
        <w:t xml:space="preserve"> ее предоставление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2) нарушение срока предоставления муниципальной услуги;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24B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24B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5.3. Жалоба может быть направлена по почте, через МФЦ, с использованием информационно-телекоммуникационной сети "Интернет", </w:t>
      </w:r>
      <w:r w:rsidRPr="00D024B7">
        <w:rPr>
          <w:sz w:val="28"/>
          <w:szCs w:val="28"/>
        </w:rPr>
        <w:lastRenderedPageBreak/>
        <w:t>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24B7">
        <w:rPr>
          <w:sz w:val="28"/>
          <w:szCs w:val="28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024B7">
        <w:rPr>
          <w:sz w:val="28"/>
          <w:szCs w:val="28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5.4. Жалоба должна содержать: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24B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lastRenderedPageBreak/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024B7">
        <w:rPr>
          <w:sz w:val="28"/>
          <w:szCs w:val="28"/>
        </w:rPr>
        <w:t>представлена</w:t>
      </w:r>
      <w:proofErr w:type="gramEnd"/>
      <w:r w:rsidRPr="00D024B7">
        <w:rPr>
          <w:sz w:val="28"/>
          <w:szCs w:val="28"/>
        </w:rPr>
        <w:t>: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024B7" w:rsidRPr="00D024B7" w:rsidRDefault="00D024B7" w:rsidP="00D024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024B7" w:rsidRPr="00D024B7" w:rsidRDefault="00D024B7" w:rsidP="00D024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место, дата и время приема жалобы заявителя;</w:t>
      </w:r>
    </w:p>
    <w:p w:rsidR="00D024B7" w:rsidRPr="00D024B7" w:rsidRDefault="00D024B7" w:rsidP="00D024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фамилия, имя, отчество заявителя;</w:t>
      </w:r>
    </w:p>
    <w:p w:rsidR="00D024B7" w:rsidRPr="00D024B7" w:rsidRDefault="00D024B7" w:rsidP="00D024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перечень принятых документов от заявителя;</w:t>
      </w:r>
    </w:p>
    <w:p w:rsidR="00D024B7" w:rsidRPr="00D024B7" w:rsidRDefault="00D024B7" w:rsidP="00D024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фамилия, имя, отчество специалиста, принявшего жалобу;</w:t>
      </w:r>
    </w:p>
    <w:p w:rsidR="00D024B7" w:rsidRPr="00D024B7" w:rsidRDefault="00D024B7" w:rsidP="00D024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D024B7" w:rsidRPr="00D024B7" w:rsidRDefault="00D024B7" w:rsidP="00D024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5.8. По результатам рассмотрения жалобы Органом может быть принято одно из следующих решений: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24B7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2) отказать в удовлетворении жалобы.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lastRenderedPageBreak/>
        <w:t>5.9. Уполномоченный на рассмотрение жалобы орган отказывает в удовлетворении жалобы в следующих случаях: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5.10. Уполномоченный на рассмотрение жалобы орган вправе оставить жалобу без ответа в следующих случаях: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5.11. </w:t>
      </w:r>
      <w:proofErr w:type="gramStart"/>
      <w:r w:rsidRPr="00D024B7">
        <w:rPr>
          <w:sz w:val="28"/>
          <w:szCs w:val="28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D024B7">
        <w:rPr>
          <w:sz w:val="28"/>
          <w:szCs w:val="28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5.12. Основания для приостановления рассмотрения жалобы не предусмотрены.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D024B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024B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</w:t>
      </w:r>
      <w:r w:rsidRPr="00D024B7">
        <w:rPr>
          <w:sz w:val="28"/>
          <w:szCs w:val="28"/>
        </w:rPr>
        <w:lastRenderedPageBreak/>
        <w:t>законодательством порядком.</w:t>
      </w:r>
    </w:p>
    <w:p w:rsidR="00D024B7" w:rsidRPr="00D024B7" w:rsidRDefault="00D024B7" w:rsidP="00D024B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5.16. Информация о порядке подачи и рассмотрения жалобы размещается:</w:t>
      </w:r>
    </w:p>
    <w:p w:rsidR="00D024B7" w:rsidRPr="00D024B7" w:rsidRDefault="00D024B7" w:rsidP="00D024B7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на информационных стендах, расположенных в Органе, в МФЦ;</w:t>
      </w:r>
    </w:p>
    <w:p w:rsidR="00D024B7" w:rsidRPr="00D024B7" w:rsidRDefault="00D024B7" w:rsidP="00D024B7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на официальных сайтах Органа, МФЦ;</w:t>
      </w:r>
    </w:p>
    <w:p w:rsidR="00D024B7" w:rsidRPr="00D024B7" w:rsidRDefault="00D024B7" w:rsidP="00D024B7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на порталах государственных и муниципальных услуг (функций);</w:t>
      </w:r>
    </w:p>
    <w:p w:rsidR="00D024B7" w:rsidRPr="00D024B7" w:rsidRDefault="00D024B7" w:rsidP="00D024B7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на аппаратно-программных комплексах – Интернет-киоск.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5.17. Информацию о порядке подачи и рассмотрения жалобы можно получить:</w:t>
      </w:r>
    </w:p>
    <w:p w:rsidR="00D024B7" w:rsidRPr="00D024B7" w:rsidRDefault="00D024B7" w:rsidP="00D024B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посредством телефонной связи по номеру Органа, МФЦ;</w:t>
      </w:r>
    </w:p>
    <w:p w:rsidR="00D024B7" w:rsidRPr="00D024B7" w:rsidRDefault="00D024B7" w:rsidP="00D024B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посредством факсимильного сообщения;</w:t>
      </w:r>
    </w:p>
    <w:p w:rsidR="00D024B7" w:rsidRPr="00D024B7" w:rsidRDefault="00D024B7" w:rsidP="00D024B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личном обращении в Орган, МФЦ, в том числе по электронной почте;</w:t>
      </w:r>
    </w:p>
    <w:p w:rsidR="00D024B7" w:rsidRPr="00D024B7" w:rsidRDefault="00D024B7" w:rsidP="00D024B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при письменном обращении в Орган, МФЦ;</w:t>
      </w:r>
    </w:p>
    <w:p w:rsidR="00D024B7" w:rsidRPr="00D024B7" w:rsidRDefault="00D024B7" w:rsidP="00D024B7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путем публичного информирования.</w:t>
      </w:r>
    </w:p>
    <w:p w:rsidR="00D024B7" w:rsidRPr="00D024B7" w:rsidRDefault="00D024B7" w:rsidP="00D02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024B7" w:rsidRDefault="00D024B7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7A2B3E" w:rsidRPr="00D024B7" w:rsidRDefault="007A2B3E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D024B7">
        <w:rPr>
          <w:sz w:val="28"/>
          <w:szCs w:val="28"/>
        </w:rPr>
        <w:lastRenderedPageBreak/>
        <w:t>Приложение № 1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24B7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24B7">
        <w:rPr>
          <w:sz w:val="28"/>
          <w:szCs w:val="28"/>
        </w:rPr>
        <w:t>по предоставлению гражданам по договорам социального найма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24B7">
        <w:rPr>
          <w:sz w:val="28"/>
          <w:szCs w:val="28"/>
        </w:rPr>
        <w:t xml:space="preserve"> жилых помещений муниципального жилищного фонда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24B7" w:rsidRPr="00D024B7" w:rsidRDefault="00D024B7" w:rsidP="00D024B7">
      <w:pPr>
        <w:pStyle w:val="af5"/>
        <w:widowControl w:val="0"/>
        <w:spacing w:after="0" w:line="240" w:lineRule="auto"/>
        <w:jc w:val="center"/>
        <w:rPr>
          <w:b/>
          <w:i/>
          <w:sz w:val="28"/>
          <w:szCs w:val="28"/>
        </w:rPr>
      </w:pPr>
      <w:r w:rsidRPr="00D024B7">
        <w:rPr>
          <w:b/>
          <w:sz w:val="28"/>
          <w:szCs w:val="28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муниципального района «</w:t>
      </w:r>
      <w:proofErr w:type="spellStart"/>
      <w:r w:rsidRPr="00D024B7">
        <w:rPr>
          <w:b/>
          <w:sz w:val="28"/>
          <w:szCs w:val="28"/>
        </w:rPr>
        <w:t>Усть-Куломский</w:t>
      </w:r>
      <w:proofErr w:type="spellEnd"/>
      <w:r w:rsidRPr="00D024B7">
        <w:rPr>
          <w:b/>
          <w:sz w:val="28"/>
          <w:szCs w:val="28"/>
        </w:rPr>
        <w:t>» (МАУ «МФЦ» МО МР «</w:t>
      </w:r>
      <w:proofErr w:type="spellStart"/>
      <w:r w:rsidRPr="00D024B7">
        <w:rPr>
          <w:b/>
          <w:sz w:val="28"/>
          <w:szCs w:val="28"/>
        </w:rPr>
        <w:t>Усть-Куломский</w:t>
      </w:r>
      <w:proofErr w:type="spellEnd"/>
      <w:r w:rsidRPr="00D024B7">
        <w:rPr>
          <w:b/>
          <w:sz w:val="28"/>
          <w:szCs w:val="28"/>
        </w:rPr>
        <w:t>»)</w:t>
      </w:r>
    </w:p>
    <w:p w:rsidR="00D024B7" w:rsidRPr="00D024B7" w:rsidRDefault="00D024B7" w:rsidP="00D024B7">
      <w:pPr>
        <w:pStyle w:val="af5"/>
        <w:widowControl w:val="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D024B7" w:rsidRPr="00D024B7" w:rsidTr="003E6D3C">
        <w:tc>
          <w:tcPr>
            <w:tcW w:w="2608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024B7" w:rsidRPr="00D024B7" w:rsidRDefault="00D024B7" w:rsidP="003E6D3C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D024B7">
              <w:rPr>
                <w:sz w:val="28"/>
                <w:szCs w:val="28"/>
              </w:rPr>
              <w:t>Усть-Куломский</w:t>
            </w:r>
            <w:proofErr w:type="spellEnd"/>
            <w:r w:rsidRPr="00D024B7">
              <w:rPr>
                <w:sz w:val="28"/>
                <w:szCs w:val="28"/>
              </w:rPr>
              <w:t xml:space="preserve"> район, </w:t>
            </w:r>
            <w:proofErr w:type="spellStart"/>
            <w:r w:rsidRPr="00D024B7">
              <w:rPr>
                <w:sz w:val="28"/>
                <w:szCs w:val="28"/>
              </w:rPr>
              <w:t>с</w:t>
            </w:r>
            <w:proofErr w:type="gramStart"/>
            <w:r w:rsidRPr="00D024B7">
              <w:rPr>
                <w:sz w:val="28"/>
                <w:szCs w:val="28"/>
              </w:rPr>
              <w:t>.У</w:t>
            </w:r>
            <w:proofErr w:type="gramEnd"/>
            <w:r w:rsidRPr="00D024B7">
              <w:rPr>
                <w:sz w:val="28"/>
                <w:szCs w:val="28"/>
              </w:rPr>
              <w:t>сть-Кулом</w:t>
            </w:r>
            <w:proofErr w:type="spellEnd"/>
            <w:r w:rsidRPr="00D024B7">
              <w:rPr>
                <w:sz w:val="28"/>
                <w:szCs w:val="28"/>
              </w:rPr>
              <w:t>, ул. Советская, д.37</w:t>
            </w:r>
          </w:p>
        </w:tc>
      </w:tr>
      <w:tr w:rsidR="00D024B7" w:rsidRPr="00D024B7" w:rsidTr="003E6D3C">
        <w:tc>
          <w:tcPr>
            <w:tcW w:w="2608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024B7" w:rsidRPr="00D024B7" w:rsidRDefault="00D024B7" w:rsidP="003E6D3C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D024B7">
              <w:rPr>
                <w:sz w:val="28"/>
                <w:szCs w:val="28"/>
              </w:rPr>
              <w:t>Усть-Куломский</w:t>
            </w:r>
            <w:proofErr w:type="spellEnd"/>
            <w:r w:rsidRPr="00D024B7">
              <w:rPr>
                <w:sz w:val="28"/>
                <w:szCs w:val="28"/>
              </w:rPr>
              <w:t xml:space="preserve"> район, </w:t>
            </w:r>
            <w:proofErr w:type="spellStart"/>
            <w:r w:rsidRPr="00D024B7">
              <w:rPr>
                <w:sz w:val="28"/>
                <w:szCs w:val="28"/>
              </w:rPr>
              <w:t>с</w:t>
            </w:r>
            <w:proofErr w:type="gramStart"/>
            <w:r w:rsidRPr="00D024B7">
              <w:rPr>
                <w:sz w:val="28"/>
                <w:szCs w:val="28"/>
              </w:rPr>
              <w:t>.У</w:t>
            </w:r>
            <w:proofErr w:type="gramEnd"/>
            <w:r w:rsidRPr="00D024B7">
              <w:rPr>
                <w:sz w:val="28"/>
                <w:szCs w:val="28"/>
              </w:rPr>
              <w:t>сть-Кулом</w:t>
            </w:r>
            <w:proofErr w:type="spellEnd"/>
            <w:r w:rsidRPr="00D024B7">
              <w:rPr>
                <w:sz w:val="28"/>
                <w:szCs w:val="28"/>
              </w:rPr>
              <w:t>, ул. Советская, д.37</w:t>
            </w:r>
          </w:p>
        </w:tc>
      </w:tr>
      <w:tr w:rsidR="00D024B7" w:rsidRPr="00D024B7" w:rsidTr="003E6D3C">
        <w:tc>
          <w:tcPr>
            <w:tcW w:w="2608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024B7" w:rsidRPr="00D024B7" w:rsidRDefault="00D024B7" w:rsidP="003E6D3C">
            <w:pPr>
              <w:widowControl w:val="0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024B7">
              <w:rPr>
                <w:sz w:val="28"/>
                <w:szCs w:val="28"/>
                <w:lang w:val="en-US"/>
              </w:rPr>
              <w:t>mfc.ustkulom@mail.ru</w:t>
            </w:r>
          </w:p>
        </w:tc>
      </w:tr>
      <w:tr w:rsidR="00D024B7" w:rsidRPr="00D024B7" w:rsidTr="003E6D3C">
        <w:tc>
          <w:tcPr>
            <w:tcW w:w="2608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D024B7" w:rsidRPr="00D024B7" w:rsidRDefault="00D024B7" w:rsidP="003E6D3C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024B7"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D024B7" w:rsidRPr="00D024B7" w:rsidTr="003E6D3C">
        <w:tc>
          <w:tcPr>
            <w:tcW w:w="2608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D024B7" w:rsidRPr="00D024B7" w:rsidRDefault="00D024B7" w:rsidP="003E6D3C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024B7">
              <w:rPr>
                <w:sz w:val="28"/>
                <w:szCs w:val="28"/>
                <w:lang w:val="en-US"/>
              </w:rPr>
              <w:t>-</w:t>
            </w:r>
          </w:p>
        </w:tc>
      </w:tr>
      <w:tr w:rsidR="00D024B7" w:rsidRPr="00D024B7" w:rsidTr="003E6D3C">
        <w:tc>
          <w:tcPr>
            <w:tcW w:w="2608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024B7" w:rsidRPr="00D024B7" w:rsidRDefault="00D024B7" w:rsidP="003E6D3C">
            <w:pPr>
              <w:widowControl w:val="0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D024B7">
              <w:rPr>
                <w:sz w:val="28"/>
                <w:szCs w:val="28"/>
                <w:lang w:val="en-US"/>
              </w:rPr>
              <w:t>-</w:t>
            </w:r>
          </w:p>
        </w:tc>
      </w:tr>
      <w:tr w:rsidR="00D024B7" w:rsidRPr="00D024B7" w:rsidTr="003E6D3C">
        <w:tc>
          <w:tcPr>
            <w:tcW w:w="2608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D024B7" w:rsidRPr="00D024B7" w:rsidRDefault="00D024B7" w:rsidP="003E6D3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D024B7">
              <w:rPr>
                <w:sz w:val="28"/>
                <w:szCs w:val="28"/>
              </w:rPr>
              <w:t>Кулясова</w:t>
            </w:r>
            <w:proofErr w:type="spellEnd"/>
            <w:r w:rsidRPr="00D024B7">
              <w:rPr>
                <w:sz w:val="28"/>
                <w:szCs w:val="28"/>
              </w:rPr>
              <w:t xml:space="preserve"> Ольга Александровна</w:t>
            </w:r>
          </w:p>
        </w:tc>
      </w:tr>
    </w:tbl>
    <w:p w:rsidR="00D024B7" w:rsidRPr="00D024B7" w:rsidRDefault="00D024B7" w:rsidP="00D024B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D024B7" w:rsidRPr="00D024B7" w:rsidRDefault="00D024B7" w:rsidP="00D024B7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024B7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024B7" w:rsidRPr="00D024B7" w:rsidTr="003E6D3C">
        <w:tc>
          <w:tcPr>
            <w:tcW w:w="4785" w:type="dxa"/>
            <w:vAlign w:val="center"/>
          </w:tcPr>
          <w:p w:rsidR="00D024B7" w:rsidRPr="00D024B7" w:rsidRDefault="00D024B7" w:rsidP="003E6D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D024B7" w:rsidRPr="00D024B7" w:rsidRDefault="00D024B7" w:rsidP="003E6D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D024B7" w:rsidRPr="00D024B7" w:rsidTr="003E6D3C">
        <w:tc>
          <w:tcPr>
            <w:tcW w:w="4785" w:type="dxa"/>
            <w:vAlign w:val="center"/>
          </w:tcPr>
          <w:p w:rsidR="00D024B7" w:rsidRPr="00D024B7" w:rsidRDefault="00D024B7" w:rsidP="003E6D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D024B7" w:rsidRPr="00D024B7" w:rsidRDefault="00D024B7" w:rsidP="003E6D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D024B7" w:rsidRPr="00D024B7" w:rsidTr="003E6D3C">
        <w:tc>
          <w:tcPr>
            <w:tcW w:w="4785" w:type="dxa"/>
            <w:vAlign w:val="center"/>
          </w:tcPr>
          <w:p w:rsidR="00D024B7" w:rsidRPr="00D024B7" w:rsidRDefault="00D024B7" w:rsidP="003E6D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D024B7" w:rsidRPr="00D024B7" w:rsidRDefault="00D024B7" w:rsidP="003E6D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D024B7" w:rsidRPr="00D024B7" w:rsidTr="003E6D3C">
        <w:tc>
          <w:tcPr>
            <w:tcW w:w="4785" w:type="dxa"/>
            <w:vAlign w:val="center"/>
          </w:tcPr>
          <w:p w:rsidR="00D024B7" w:rsidRPr="00D024B7" w:rsidRDefault="00D024B7" w:rsidP="003E6D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vAlign w:val="center"/>
          </w:tcPr>
          <w:p w:rsidR="00D024B7" w:rsidRPr="00D024B7" w:rsidRDefault="00D024B7" w:rsidP="003E6D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D024B7" w:rsidRPr="00D024B7" w:rsidTr="003E6D3C">
        <w:tc>
          <w:tcPr>
            <w:tcW w:w="4785" w:type="dxa"/>
            <w:vAlign w:val="center"/>
          </w:tcPr>
          <w:p w:rsidR="00D024B7" w:rsidRPr="00D024B7" w:rsidRDefault="00D024B7" w:rsidP="003E6D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D024B7" w:rsidRPr="00D024B7" w:rsidRDefault="00D024B7" w:rsidP="003E6D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D024B7" w:rsidRPr="00D024B7" w:rsidTr="003E6D3C">
        <w:tc>
          <w:tcPr>
            <w:tcW w:w="4785" w:type="dxa"/>
            <w:vAlign w:val="center"/>
          </w:tcPr>
          <w:p w:rsidR="00D024B7" w:rsidRPr="00D024B7" w:rsidRDefault="00D024B7" w:rsidP="003E6D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D024B7" w:rsidRPr="00D024B7" w:rsidRDefault="00D024B7" w:rsidP="003E6D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D024B7" w:rsidRPr="00D024B7" w:rsidTr="003E6D3C">
        <w:tc>
          <w:tcPr>
            <w:tcW w:w="4785" w:type="dxa"/>
            <w:vAlign w:val="center"/>
          </w:tcPr>
          <w:p w:rsidR="00D024B7" w:rsidRPr="00D024B7" w:rsidRDefault="00D024B7" w:rsidP="003E6D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D024B7" w:rsidRPr="00D024B7" w:rsidRDefault="00D024B7" w:rsidP="003E6D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024B7" w:rsidRPr="00D024B7" w:rsidTr="003E6D3C">
        <w:tc>
          <w:tcPr>
            <w:tcW w:w="4785" w:type="dxa"/>
            <w:vAlign w:val="center"/>
          </w:tcPr>
          <w:p w:rsidR="00D024B7" w:rsidRPr="00D024B7" w:rsidRDefault="00D024B7" w:rsidP="003E6D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D024B7" w:rsidRPr="00D024B7" w:rsidRDefault="00D024B7" w:rsidP="003E6D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B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024B7" w:rsidRPr="00D024B7" w:rsidTr="003E6D3C">
        <w:tc>
          <w:tcPr>
            <w:tcW w:w="4785" w:type="dxa"/>
            <w:vAlign w:val="center"/>
          </w:tcPr>
          <w:p w:rsidR="00D024B7" w:rsidRPr="00D024B7" w:rsidRDefault="00D024B7" w:rsidP="003E6D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D024B7" w:rsidRPr="00D024B7" w:rsidRDefault="00D024B7" w:rsidP="003E6D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4B7" w:rsidRDefault="00D024B7" w:rsidP="00D024B7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7A2B3E" w:rsidRDefault="007A2B3E" w:rsidP="00D024B7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7A2B3E" w:rsidRDefault="007A2B3E" w:rsidP="00D024B7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7A2B3E" w:rsidRDefault="007A2B3E" w:rsidP="00D024B7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7A2B3E" w:rsidRPr="00D024B7" w:rsidRDefault="007A2B3E" w:rsidP="00D024B7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</w:p>
    <w:p w:rsidR="00D024B7" w:rsidRPr="00D024B7" w:rsidRDefault="00D024B7" w:rsidP="00D024B7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lastRenderedPageBreak/>
        <w:t>Общая информация об администрации сельского поселения «</w:t>
      </w:r>
      <w:proofErr w:type="spellStart"/>
      <w:r w:rsidRPr="00D024B7">
        <w:rPr>
          <w:b/>
          <w:sz w:val="28"/>
          <w:szCs w:val="28"/>
        </w:rPr>
        <w:t>Деревянск</w:t>
      </w:r>
      <w:proofErr w:type="spellEnd"/>
      <w:r w:rsidRPr="00D024B7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D024B7" w:rsidRPr="00D024B7" w:rsidTr="003E6D3C">
        <w:tc>
          <w:tcPr>
            <w:tcW w:w="2608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 xml:space="preserve">168062, Республика Коми, </w:t>
            </w:r>
            <w:proofErr w:type="spellStart"/>
            <w:r w:rsidRPr="007A2B3E">
              <w:rPr>
                <w:sz w:val="28"/>
                <w:szCs w:val="28"/>
              </w:rPr>
              <w:t>Усть-Куломский</w:t>
            </w:r>
            <w:proofErr w:type="spellEnd"/>
            <w:r w:rsidRPr="007A2B3E">
              <w:rPr>
                <w:sz w:val="28"/>
                <w:szCs w:val="28"/>
              </w:rPr>
              <w:t xml:space="preserve"> район, </w:t>
            </w:r>
            <w:proofErr w:type="spellStart"/>
            <w:r w:rsidRPr="007A2B3E">
              <w:rPr>
                <w:sz w:val="28"/>
                <w:szCs w:val="28"/>
              </w:rPr>
              <w:t>с</w:t>
            </w:r>
            <w:proofErr w:type="gramStart"/>
            <w:r w:rsidRPr="007A2B3E">
              <w:rPr>
                <w:sz w:val="28"/>
                <w:szCs w:val="28"/>
              </w:rPr>
              <w:t>.Д</w:t>
            </w:r>
            <w:proofErr w:type="gramEnd"/>
            <w:r w:rsidRPr="007A2B3E">
              <w:rPr>
                <w:sz w:val="28"/>
                <w:szCs w:val="28"/>
              </w:rPr>
              <w:t>еревянск</w:t>
            </w:r>
            <w:proofErr w:type="spellEnd"/>
            <w:r w:rsidRPr="007A2B3E">
              <w:rPr>
                <w:sz w:val="28"/>
                <w:szCs w:val="28"/>
              </w:rPr>
              <w:t>, ул. Центральная, д.196А</w:t>
            </w:r>
          </w:p>
        </w:tc>
      </w:tr>
      <w:tr w:rsidR="00D024B7" w:rsidRPr="00D024B7" w:rsidTr="003E6D3C">
        <w:tc>
          <w:tcPr>
            <w:tcW w:w="2608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 xml:space="preserve">Республика Коми, </w:t>
            </w:r>
            <w:proofErr w:type="spellStart"/>
            <w:r w:rsidRPr="007A2B3E">
              <w:rPr>
                <w:sz w:val="28"/>
                <w:szCs w:val="28"/>
              </w:rPr>
              <w:t>Усть-Куломский</w:t>
            </w:r>
            <w:proofErr w:type="spellEnd"/>
            <w:r w:rsidRPr="007A2B3E">
              <w:rPr>
                <w:sz w:val="28"/>
                <w:szCs w:val="28"/>
              </w:rPr>
              <w:t xml:space="preserve"> район, </w:t>
            </w:r>
            <w:proofErr w:type="spellStart"/>
            <w:r w:rsidRPr="007A2B3E">
              <w:rPr>
                <w:sz w:val="28"/>
                <w:szCs w:val="28"/>
              </w:rPr>
              <w:t>с</w:t>
            </w:r>
            <w:proofErr w:type="gramStart"/>
            <w:r w:rsidRPr="007A2B3E">
              <w:rPr>
                <w:sz w:val="28"/>
                <w:szCs w:val="28"/>
              </w:rPr>
              <w:t>.Д</w:t>
            </w:r>
            <w:proofErr w:type="gramEnd"/>
            <w:r w:rsidRPr="007A2B3E">
              <w:rPr>
                <w:sz w:val="28"/>
                <w:szCs w:val="28"/>
              </w:rPr>
              <w:t>еревянск</w:t>
            </w:r>
            <w:proofErr w:type="spellEnd"/>
            <w:r w:rsidRPr="007A2B3E">
              <w:rPr>
                <w:sz w:val="28"/>
                <w:szCs w:val="28"/>
              </w:rPr>
              <w:t>, ул. Центральная, д.196А</w:t>
            </w:r>
          </w:p>
        </w:tc>
      </w:tr>
      <w:tr w:rsidR="00D024B7" w:rsidRPr="00D024B7" w:rsidTr="003E6D3C">
        <w:tc>
          <w:tcPr>
            <w:tcW w:w="2608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024B7" w:rsidRPr="007A2B3E" w:rsidRDefault="00D024B7" w:rsidP="003E6D3C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8"/>
                <w:szCs w:val="28"/>
              </w:rPr>
            </w:pPr>
            <w:proofErr w:type="spellStart"/>
            <w:r w:rsidRPr="007A2B3E">
              <w:rPr>
                <w:sz w:val="28"/>
                <w:szCs w:val="28"/>
                <w:lang w:val="en-US"/>
              </w:rPr>
              <w:t>spderevyans</w:t>
            </w:r>
            <w:proofErr w:type="spellEnd"/>
            <w:r w:rsidRPr="007A2B3E">
              <w:rPr>
                <w:sz w:val="28"/>
                <w:szCs w:val="28"/>
              </w:rPr>
              <w:t>@</w:t>
            </w:r>
            <w:r w:rsidRPr="007A2B3E">
              <w:rPr>
                <w:sz w:val="28"/>
                <w:szCs w:val="28"/>
                <w:lang w:val="en-US"/>
              </w:rPr>
              <w:t>mail</w:t>
            </w:r>
            <w:r w:rsidRPr="007A2B3E">
              <w:rPr>
                <w:sz w:val="28"/>
                <w:szCs w:val="28"/>
              </w:rPr>
              <w:t>.</w:t>
            </w:r>
            <w:proofErr w:type="spellStart"/>
            <w:r w:rsidRPr="007A2B3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024B7" w:rsidRPr="00D024B7" w:rsidTr="003E6D3C">
        <w:tc>
          <w:tcPr>
            <w:tcW w:w="2608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D024B7" w:rsidRPr="007A2B3E" w:rsidRDefault="00D024B7" w:rsidP="003E6D3C">
            <w:pPr>
              <w:pStyle w:val="af5"/>
              <w:widowControl w:val="0"/>
              <w:spacing w:after="0"/>
              <w:ind w:firstLine="284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>88213792769</w:t>
            </w:r>
          </w:p>
        </w:tc>
      </w:tr>
      <w:tr w:rsidR="00D024B7" w:rsidRPr="00D024B7" w:rsidTr="003E6D3C">
        <w:tc>
          <w:tcPr>
            <w:tcW w:w="2608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D024B7" w:rsidRPr="007A2B3E" w:rsidRDefault="00D024B7" w:rsidP="003E6D3C">
            <w:pPr>
              <w:pStyle w:val="af5"/>
              <w:widowControl w:val="0"/>
              <w:spacing w:after="0"/>
              <w:ind w:firstLine="284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>88213792769</w:t>
            </w:r>
          </w:p>
        </w:tc>
      </w:tr>
      <w:tr w:rsidR="00D024B7" w:rsidRPr="00D024B7" w:rsidTr="003E6D3C">
        <w:tc>
          <w:tcPr>
            <w:tcW w:w="2608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D024B7" w:rsidRPr="007A2B3E" w:rsidRDefault="00D024B7" w:rsidP="003E6D3C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  <w:lang w:val="en-US"/>
              </w:rPr>
              <w:t>www</w:t>
            </w:r>
            <w:r w:rsidRPr="007A2B3E">
              <w:rPr>
                <w:sz w:val="28"/>
                <w:szCs w:val="28"/>
              </w:rPr>
              <w:t>.</w:t>
            </w:r>
            <w:proofErr w:type="spellStart"/>
            <w:r w:rsidRPr="007A2B3E">
              <w:rPr>
                <w:sz w:val="28"/>
                <w:szCs w:val="28"/>
                <w:lang w:val="en-US"/>
              </w:rPr>
              <w:t>derevyansk</w:t>
            </w:r>
            <w:proofErr w:type="spellEnd"/>
            <w:r w:rsidRPr="007A2B3E">
              <w:rPr>
                <w:sz w:val="28"/>
                <w:szCs w:val="28"/>
              </w:rPr>
              <w:t>.</w:t>
            </w:r>
            <w:proofErr w:type="spellStart"/>
            <w:r w:rsidRPr="007A2B3E">
              <w:rPr>
                <w:sz w:val="28"/>
                <w:szCs w:val="28"/>
                <w:lang w:val="en-US"/>
              </w:rPr>
              <w:t>selakomi</w:t>
            </w:r>
            <w:proofErr w:type="spellEnd"/>
            <w:r w:rsidRPr="007A2B3E">
              <w:rPr>
                <w:sz w:val="28"/>
                <w:szCs w:val="28"/>
              </w:rPr>
              <w:t>.</w:t>
            </w:r>
            <w:proofErr w:type="spellStart"/>
            <w:r w:rsidRPr="007A2B3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024B7" w:rsidRPr="00D024B7" w:rsidTr="003E6D3C">
        <w:tc>
          <w:tcPr>
            <w:tcW w:w="2608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D024B7" w:rsidRPr="007A2B3E" w:rsidRDefault="00D024B7" w:rsidP="003E6D3C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</w:rPr>
            </w:pPr>
            <w:proofErr w:type="spellStart"/>
            <w:r w:rsidRPr="007A2B3E">
              <w:rPr>
                <w:sz w:val="28"/>
                <w:szCs w:val="28"/>
              </w:rPr>
              <w:t>Есев</w:t>
            </w:r>
            <w:proofErr w:type="spellEnd"/>
            <w:r w:rsidRPr="007A2B3E">
              <w:rPr>
                <w:sz w:val="28"/>
                <w:szCs w:val="28"/>
              </w:rPr>
              <w:t xml:space="preserve"> Николай Борисович, глава сельского поселения</w:t>
            </w:r>
          </w:p>
        </w:tc>
      </w:tr>
    </w:tbl>
    <w:p w:rsidR="00D024B7" w:rsidRPr="00D024B7" w:rsidRDefault="00D024B7" w:rsidP="00D024B7">
      <w:pPr>
        <w:pStyle w:val="af5"/>
        <w:widowControl w:val="0"/>
        <w:spacing w:before="0" w:beforeAutospacing="0" w:after="0" w:afterAutospacing="0" w:line="276" w:lineRule="auto"/>
        <w:ind w:firstLine="284"/>
        <w:rPr>
          <w:sz w:val="28"/>
          <w:szCs w:val="28"/>
        </w:rPr>
      </w:pPr>
    </w:p>
    <w:p w:rsidR="00D024B7" w:rsidRPr="00D024B7" w:rsidRDefault="00D024B7" w:rsidP="00D024B7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>График работы администрации сельского поселения «</w:t>
      </w:r>
      <w:proofErr w:type="spellStart"/>
      <w:r w:rsidRPr="00D024B7">
        <w:rPr>
          <w:b/>
          <w:sz w:val="28"/>
          <w:szCs w:val="28"/>
        </w:rPr>
        <w:t>Деревянск</w:t>
      </w:r>
      <w:proofErr w:type="spellEnd"/>
      <w:r w:rsidRPr="00D024B7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D024B7" w:rsidRPr="00D024B7" w:rsidTr="003E6D3C">
        <w:tc>
          <w:tcPr>
            <w:tcW w:w="1684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Часы приема граждан</w:t>
            </w:r>
          </w:p>
        </w:tc>
      </w:tr>
      <w:tr w:rsidR="00D024B7" w:rsidRPr="00D024B7" w:rsidTr="003E6D3C">
        <w:tc>
          <w:tcPr>
            <w:tcW w:w="1684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>8.45. -  17.15.       13.00.-14.00.– обеденный перерыв</w:t>
            </w:r>
          </w:p>
        </w:tc>
        <w:tc>
          <w:tcPr>
            <w:tcW w:w="1642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>9.00.-13.00.</w:t>
            </w:r>
          </w:p>
        </w:tc>
      </w:tr>
      <w:tr w:rsidR="00D024B7" w:rsidRPr="00D024B7" w:rsidTr="003E6D3C">
        <w:tc>
          <w:tcPr>
            <w:tcW w:w="1684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>8.45. -  17.15.        13.00.-14.00.– обеденный перерыв</w:t>
            </w:r>
          </w:p>
        </w:tc>
        <w:tc>
          <w:tcPr>
            <w:tcW w:w="1642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>14.00.-16.00.</w:t>
            </w:r>
          </w:p>
        </w:tc>
      </w:tr>
      <w:tr w:rsidR="00D024B7" w:rsidRPr="00D024B7" w:rsidTr="003E6D3C">
        <w:tc>
          <w:tcPr>
            <w:tcW w:w="1684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>8.45. -  17.15.         13.00.-14.00.– обеденный перерыв</w:t>
            </w:r>
          </w:p>
        </w:tc>
        <w:tc>
          <w:tcPr>
            <w:tcW w:w="1642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>9.00.-13.00.</w:t>
            </w:r>
          </w:p>
        </w:tc>
      </w:tr>
      <w:tr w:rsidR="00D024B7" w:rsidRPr="00D024B7" w:rsidTr="003E6D3C">
        <w:tc>
          <w:tcPr>
            <w:tcW w:w="1684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>8.45. -  17.15.          13.00.-14.00.– обеденный перерыв</w:t>
            </w:r>
          </w:p>
        </w:tc>
        <w:tc>
          <w:tcPr>
            <w:tcW w:w="1642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>14.00.-16.00.</w:t>
            </w:r>
          </w:p>
        </w:tc>
      </w:tr>
      <w:tr w:rsidR="00D024B7" w:rsidRPr="00D024B7" w:rsidTr="003E6D3C">
        <w:tc>
          <w:tcPr>
            <w:tcW w:w="1684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>8.45. -  15.45.       13.00.-14.00.-   обеденный перерыв</w:t>
            </w:r>
          </w:p>
        </w:tc>
        <w:tc>
          <w:tcPr>
            <w:tcW w:w="1642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D024B7" w:rsidRPr="00D024B7" w:rsidTr="003E6D3C">
        <w:tc>
          <w:tcPr>
            <w:tcW w:w="1684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D024B7" w:rsidRPr="00D024B7" w:rsidTr="003E6D3C">
        <w:tc>
          <w:tcPr>
            <w:tcW w:w="1684" w:type="pct"/>
          </w:tcPr>
          <w:p w:rsidR="00D024B7" w:rsidRPr="00D024B7" w:rsidRDefault="00D024B7" w:rsidP="003E6D3C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024B7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A2B3E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D024B7" w:rsidRPr="007A2B3E" w:rsidRDefault="00D024B7" w:rsidP="003E6D3C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D024B7" w:rsidRPr="00D024B7" w:rsidRDefault="00D024B7" w:rsidP="00D024B7">
      <w:pPr>
        <w:pStyle w:val="ConsPlusNormal"/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br w:type="page"/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D024B7">
        <w:rPr>
          <w:sz w:val="28"/>
          <w:szCs w:val="28"/>
        </w:rPr>
        <w:lastRenderedPageBreak/>
        <w:t>Приложение № 2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24B7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24B7">
        <w:rPr>
          <w:sz w:val="28"/>
          <w:szCs w:val="28"/>
        </w:rPr>
        <w:t>по предоставлению гражданам по договорам социального найма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24B7">
        <w:rPr>
          <w:sz w:val="28"/>
          <w:szCs w:val="28"/>
        </w:rPr>
        <w:t xml:space="preserve"> жилых помещений муниципального жилищного фонда</w:t>
      </w:r>
    </w:p>
    <w:p w:rsidR="00D024B7" w:rsidRPr="00D024B7" w:rsidRDefault="00D024B7" w:rsidP="00D024B7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024B7">
        <w:rPr>
          <w:b/>
          <w:sz w:val="28"/>
          <w:szCs w:val="28"/>
        </w:rPr>
        <w:t xml:space="preserve">РЕКОМЕНДУЕМАЯ ФОРМА </w:t>
      </w:r>
    </w:p>
    <w:p w:rsidR="00D024B7" w:rsidRPr="00D024B7" w:rsidRDefault="00D024B7" w:rsidP="00D024B7">
      <w:pPr>
        <w:pStyle w:val="ConsPlusNormal"/>
        <w:spacing w:line="276" w:lineRule="auto"/>
        <w:ind w:left="4469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spacing w:line="276" w:lineRule="auto"/>
        <w:ind w:left="4469"/>
        <w:rPr>
          <w:rFonts w:ascii="Times New Roman" w:hAnsi="Times New Roman"/>
          <w:b/>
          <w:i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(Наименование органа (учреждения), предоставляющего муниципальную услугу)</w:t>
      </w:r>
    </w:p>
    <w:p w:rsidR="00D024B7" w:rsidRPr="00D024B7" w:rsidRDefault="00D024B7" w:rsidP="00D024B7">
      <w:pPr>
        <w:pStyle w:val="ConsPlusNormal"/>
        <w:spacing w:line="276" w:lineRule="auto"/>
        <w:ind w:left="4469"/>
        <w:jc w:val="center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spacing w:line="276" w:lineRule="auto"/>
        <w:ind w:left="4469"/>
        <w:rPr>
          <w:rFonts w:ascii="Times New Roman" w:hAnsi="Times New Roman"/>
          <w:sz w:val="28"/>
          <w:szCs w:val="28"/>
        </w:rPr>
      </w:pPr>
      <w:proofErr w:type="gramStart"/>
      <w:r w:rsidRPr="00D024B7">
        <w:rPr>
          <w:rFonts w:ascii="Times New Roman" w:hAnsi="Times New Roman"/>
          <w:sz w:val="28"/>
          <w:szCs w:val="28"/>
        </w:rPr>
        <w:t>от</w:t>
      </w:r>
      <w:proofErr w:type="gramEnd"/>
      <w:r w:rsidRPr="00D024B7">
        <w:rPr>
          <w:rFonts w:ascii="Times New Roman" w:hAnsi="Times New Roman"/>
          <w:sz w:val="28"/>
          <w:szCs w:val="28"/>
        </w:rPr>
        <w:t xml:space="preserve">  ________________________________                          (</w:t>
      </w:r>
      <w:proofErr w:type="gramStart"/>
      <w:r w:rsidRPr="00D024B7">
        <w:rPr>
          <w:rFonts w:ascii="Times New Roman" w:hAnsi="Times New Roman"/>
          <w:sz w:val="28"/>
          <w:szCs w:val="28"/>
        </w:rPr>
        <w:t>фамилия</w:t>
      </w:r>
      <w:proofErr w:type="gramEnd"/>
      <w:r w:rsidRPr="00D024B7">
        <w:rPr>
          <w:rFonts w:ascii="Times New Roman" w:hAnsi="Times New Roman"/>
          <w:sz w:val="28"/>
          <w:szCs w:val="28"/>
        </w:rPr>
        <w:t>, имя, отчество гражданина)</w:t>
      </w:r>
    </w:p>
    <w:p w:rsidR="00D024B7" w:rsidRPr="00D024B7" w:rsidRDefault="00D024B7" w:rsidP="00D024B7">
      <w:pPr>
        <w:pStyle w:val="ConsPlusNormal"/>
        <w:spacing w:line="276" w:lineRule="auto"/>
        <w:ind w:left="4469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__________________________________</w:t>
      </w:r>
    </w:p>
    <w:p w:rsidR="00D024B7" w:rsidRPr="00D024B7" w:rsidRDefault="00D024B7" w:rsidP="00D024B7">
      <w:pPr>
        <w:pStyle w:val="ConsPlusNormal"/>
        <w:spacing w:line="276" w:lineRule="auto"/>
        <w:ind w:left="4469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почтовый адрес: ____________________</w:t>
      </w:r>
    </w:p>
    <w:p w:rsidR="00D024B7" w:rsidRPr="00D024B7" w:rsidRDefault="00D024B7" w:rsidP="00D024B7">
      <w:pPr>
        <w:pStyle w:val="ConsPlusNormal"/>
        <w:spacing w:line="276" w:lineRule="auto"/>
        <w:ind w:left="4469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__________________________________</w:t>
      </w:r>
    </w:p>
    <w:p w:rsidR="00D024B7" w:rsidRPr="00D024B7" w:rsidRDefault="00D024B7" w:rsidP="00D024B7">
      <w:pPr>
        <w:pStyle w:val="ConsPlusNormal"/>
        <w:spacing w:line="276" w:lineRule="auto"/>
        <w:ind w:left="4469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контактный тел.: ___________________</w:t>
      </w:r>
    </w:p>
    <w:p w:rsidR="00D024B7" w:rsidRPr="00D024B7" w:rsidRDefault="00D024B7" w:rsidP="00D024B7">
      <w:pPr>
        <w:pStyle w:val="ConsPlusNormal"/>
        <w:spacing w:line="276" w:lineRule="auto"/>
        <w:ind w:left="4469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электронный адрес (при наличии):_____</w:t>
      </w:r>
    </w:p>
    <w:p w:rsidR="00D024B7" w:rsidRPr="00D024B7" w:rsidRDefault="00D024B7" w:rsidP="00D024B7">
      <w:pPr>
        <w:pStyle w:val="ConsPlusNormal"/>
        <w:spacing w:line="276" w:lineRule="auto"/>
        <w:ind w:left="4469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__________________________________</w:t>
      </w:r>
    </w:p>
    <w:p w:rsidR="00D024B7" w:rsidRPr="00D024B7" w:rsidRDefault="00D024B7" w:rsidP="00D024B7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Заявление</w:t>
      </w:r>
    </w:p>
    <w:p w:rsidR="00D024B7" w:rsidRPr="00D024B7" w:rsidRDefault="00D024B7" w:rsidP="00D024B7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B7">
        <w:rPr>
          <w:rFonts w:ascii="Times New Roman" w:hAnsi="Times New Roman"/>
          <w:sz w:val="28"/>
          <w:szCs w:val="28"/>
        </w:rPr>
        <w:t>Прошу заключить (внести изменения) в договор социального найма жилого помещения, расположенного по адресу: г. ______, пос. ______________________, ул._________________________, д. ____, корп.___ кв.____ предоставленного по ________________________________.</w:t>
      </w:r>
      <w:proofErr w:type="gramEnd"/>
    </w:p>
    <w:p w:rsidR="00D024B7" w:rsidRPr="00D024B7" w:rsidRDefault="00D024B7" w:rsidP="00D024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(указываются реквизиты документа о предоставлении жилого помещения)</w:t>
      </w:r>
    </w:p>
    <w:p w:rsidR="00D024B7" w:rsidRPr="00D024B7" w:rsidRDefault="00D024B7" w:rsidP="00D024B7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Приложение: _________________________________________________________________.</w:t>
      </w:r>
    </w:p>
    <w:p w:rsidR="00D024B7" w:rsidRPr="00D024B7" w:rsidRDefault="00D024B7" w:rsidP="00D024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B7">
        <w:rPr>
          <w:rFonts w:ascii="Times New Roman" w:hAnsi="Times New Roman"/>
          <w:sz w:val="28"/>
          <w:szCs w:val="28"/>
        </w:rPr>
        <w:t>(приводится перечень документов, приложенных к заявлению)</w:t>
      </w:r>
    </w:p>
    <w:p w:rsidR="00D024B7" w:rsidRPr="00D024B7" w:rsidRDefault="00D024B7" w:rsidP="00D024B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024B7" w:rsidRPr="00D024B7" w:rsidRDefault="00D024B7" w:rsidP="00D024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24B7">
        <w:rPr>
          <w:sz w:val="28"/>
          <w:szCs w:val="28"/>
        </w:rPr>
        <w:t>«___» __________20 ___ г.                      Подпись заявителя _____________</w:t>
      </w:r>
    </w:p>
    <w:p w:rsidR="00D024B7" w:rsidRPr="00D024B7" w:rsidRDefault="00D024B7" w:rsidP="00D024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24B7">
        <w:rPr>
          <w:sz w:val="28"/>
          <w:szCs w:val="28"/>
        </w:rPr>
        <w:t xml:space="preserve">                                                                    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D024B7">
        <w:rPr>
          <w:sz w:val="28"/>
          <w:szCs w:val="28"/>
        </w:rPr>
        <w:lastRenderedPageBreak/>
        <w:t>Приложение № 3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24B7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24B7">
        <w:rPr>
          <w:sz w:val="28"/>
          <w:szCs w:val="28"/>
        </w:rPr>
        <w:t>по предоставлению гражданам по договорам социального найма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24B7">
        <w:rPr>
          <w:sz w:val="28"/>
          <w:szCs w:val="28"/>
        </w:rPr>
        <w:t xml:space="preserve"> жилых помещений муниципального жилищного фонда</w:t>
      </w:r>
    </w:p>
    <w:p w:rsidR="00D024B7" w:rsidRPr="00D024B7" w:rsidRDefault="00D024B7" w:rsidP="00D024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024B7" w:rsidRPr="00D024B7" w:rsidRDefault="00D024B7" w:rsidP="00D024B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4B7">
        <w:rPr>
          <w:rFonts w:ascii="Times New Roman" w:hAnsi="Times New Roman" w:cs="Times New Roman"/>
          <w:sz w:val="28"/>
          <w:szCs w:val="28"/>
        </w:rPr>
        <w:t>БЛОК-СХЕМА</w:t>
      </w:r>
    </w:p>
    <w:p w:rsidR="00D024B7" w:rsidRPr="00D024B7" w:rsidRDefault="00D024B7" w:rsidP="00D024B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4B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024B7" w:rsidRPr="00D024B7" w:rsidRDefault="00D024B7" w:rsidP="00D024B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B7">
        <w:rPr>
          <w:rFonts w:ascii="Times New Roman" w:hAnsi="Times New Roman" w:cs="Times New Roman"/>
          <w:sz w:val="28"/>
          <w:szCs w:val="28"/>
        </w:rPr>
        <w:t>ПО ПРЕДОСТАВЛЕНИЮ ГРАЖДАНАМ ПО ДОГОВОРАМ СОЦИАЛЬНОГО НАЙМА ЖИЛЫХ ПОМЕЩЕНИЙ МУНИЦИПАЛЬНОГО ЖИЛИЩНОГО ФОНДА</w:t>
      </w:r>
    </w:p>
    <w:p w:rsidR="00D024B7" w:rsidRPr="00D024B7" w:rsidRDefault="00D024B7" w:rsidP="00D024B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4B7" w:rsidRPr="00D024B7" w:rsidRDefault="00D024B7" w:rsidP="00D024B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24B7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75" style="position:absolute;left:0;text-align:left;margin-left:28.95pt;margin-top:.85pt;width:386.25pt;height:516.3pt;z-index:251659264" wrapcoords="-50 0 -50 21554 21600 21554 21600 0 -50 0">
            <v:imagedata r:id="rId12" o:title=""/>
            <w10:wrap type="tight"/>
          </v:shape>
          <o:OLEObject Type="Embed" ProgID="PowerPoint.Slide.12" ShapeID="_x0000_s1029" DrawAspect="Content" ObjectID="_1526380412" r:id="rId13"/>
        </w:pict>
      </w:r>
    </w:p>
    <w:p w:rsidR="00D024B7" w:rsidRPr="00D024B7" w:rsidRDefault="00D024B7" w:rsidP="00D024B7">
      <w:pPr>
        <w:pStyle w:val="ac"/>
        <w:tabs>
          <w:tab w:val="left" w:pos="1500"/>
        </w:tabs>
        <w:spacing w:before="0" w:after="0" w:line="276" w:lineRule="auto"/>
        <w:ind w:right="0"/>
      </w:pPr>
    </w:p>
    <w:p w:rsidR="00EF142B" w:rsidRPr="00D024B7" w:rsidRDefault="00EF142B" w:rsidP="008B780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F142B" w:rsidRPr="00D0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5F4CFB"/>
    <w:multiLevelType w:val="hybridMultilevel"/>
    <w:tmpl w:val="E048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D25DAD"/>
    <w:multiLevelType w:val="multilevel"/>
    <w:tmpl w:val="ABB4A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406A5A"/>
    <w:multiLevelType w:val="hybridMultilevel"/>
    <w:tmpl w:val="6C82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6DB4613"/>
    <w:multiLevelType w:val="hybridMultilevel"/>
    <w:tmpl w:val="6F22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B340C1"/>
    <w:multiLevelType w:val="hybridMultilevel"/>
    <w:tmpl w:val="55FA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41C4C"/>
    <w:multiLevelType w:val="hybridMultilevel"/>
    <w:tmpl w:val="B05C3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7"/>
  </w:num>
  <w:num w:numId="4">
    <w:abstractNumId w:val="34"/>
  </w:num>
  <w:num w:numId="5">
    <w:abstractNumId w:val="7"/>
  </w:num>
  <w:num w:numId="6">
    <w:abstractNumId w:val="25"/>
  </w:num>
  <w:num w:numId="7">
    <w:abstractNumId w:val="35"/>
  </w:num>
  <w:num w:numId="8">
    <w:abstractNumId w:val="15"/>
  </w:num>
  <w:num w:numId="9">
    <w:abstractNumId w:val="11"/>
  </w:num>
  <w:num w:numId="10">
    <w:abstractNumId w:val="16"/>
  </w:num>
  <w:num w:numId="11">
    <w:abstractNumId w:val="4"/>
  </w:num>
  <w:num w:numId="12">
    <w:abstractNumId w:val="40"/>
  </w:num>
  <w:num w:numId="13">
    <w:abstractNumId w:val="26"/>
  </w:num>
  <w:num w:numId="14">
    <w:abstractNumId w:val="4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7"/>
  </w:num>
  <w:num w:numId="18">
    <w:abstractNumId w:val="32"/>
  </w:num>
  <w:num w:numId="19">
    <w:abstractNumId w:val="19"/>
  </w:num>
  <w:num w:numId="20">
    <w:abstractNumId w:val="20"/>
  </w:num>
  <w:num w:numId="21">
    <w:abstractNumId w:val="36"/>
  </w:num>
  <w:num w:numId="22">
    <w:abstractNumId w:val="6"/>
  </w:num>
  <w:num w:numId="23">
    <w:abstractNumId w:val="3"/>
  </w:num>
  <w:num w:numId="24">
    <w:abstractNumId w:val="2"/>
  </w:num>
  <w:num w:numId="25">
    <w:abstractNumId w:val="29"/>
  </w:num>
  <w:num w:numId="26">
    <w:abstractNumId w:val="23"/>
  </w:num>
  <w:num w:numId="27">
    <w:abstractNumId w:val="24"/>
  </w:num>
  <w:num w:numId="28">
    <w:abstractNumId w:val="21"/>
  </w:num>
  <w:num w:numId="29">
    <w:abstractNumId w:val="39"/>
  </w:num>
  <w:num w:numId="30">
    <w:abstractNumId w:val="9"/>
  </w:num>
  <w:num w:numId="31">
    <w:abstractNumId w:val="18"/>
  </w:num>
  <w:num w:numId="32">
    <w:abstractNumId w:val="22"/>
  </w:num>
  <w:num w:numId="33">
    <w:abstractNumId w:val="14"/>
  </w:num>
  <w:num w:numId="34">
    <w:abstractNumId w:val="33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0"/>
  </w:num>
  <w:num w:numId="40">
    <w:abstractNumId w:val="37"/>
  </w:num>
  <w:num w:numId="41">
    <w:abstractNumId w:val="38"/>
  </w:num>
  <w:num w:numId="42">
    <w:abstractNumId w:val="31"/>
  </w:num>
  <w:num w:numId="4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0"/>
  </w:num>
  <w:num w:numId="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554A6"/>
    <w:rsid w:val="0036341E"/>
    <w:rsid w:val="003829F2"/>
    <w:rsid w:val="00500CF3"/>
    <w:rsid w:val="005251A2"/>
    <w:rsid w:val="007A2B3E"/>
    <w:rsid w:val="007F3BA2"/>
    <w:rsid w:val="00827030"/>
    <w:rsid w:val="008B7806"/>
    <w:rsid w:val="00971951"/>
    <w:rsid w:val="00981BC7"/>
    <w:rsid w:val="009D7402"/>
    <w:rsid w:val="00A82A6A"/>
    <w:rsid w:val="00BB4BE9"/>
    <w:rsid w:val="00D024B7"/>
    <w:rsid w:val="00E14DD4"/>
    <w:rsid w:val="00E170F8"/>
    <w:rsid w:val="00E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829F2"/>
    <w:pPr>
      <w:ind w:left="708"/>
    </w:pPr>
  </w:style>
  <w:style w:type="paragraph" w:customStyle="1" w:styleId="ConsPlusNormal">
    <w:name w:val="ConsPlusNormal"/>
    <w:link w:val="ConsPlusNormal0"/>
    <w:uiPriority w:val="99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251A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51A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829F2"/>
    <w:pPr>
      <w:ind w:left="708"/>
    </w:pPr>
  </w:style>
  <w:style w:type="paragraph" w:customStyle="1" w:styleId="ConsPlusNormal">
    <w:name w:val="ConsPlusNormal"/>
    <w:link w:val="ConsPlusNormal0"/>
    <w:uiPriority w:val="99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51A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25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5251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251A2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5251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5251A2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5251A2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5251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5251A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251A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5251A2"/>
    <w:rPr>
      <w:rFonts w:cs="Times New Roman"/>
      <w:color w:val="0000FF"/>
      <w:u w:val="single"/>
    </w:rPr>
  </w:style>
  <w:style w:type="paragraph" w:styleId="af1">
    <w:name w:val="annotation text"/>
    <w:basedOn w:val="a"/>
    <w:link w:val="af2"/>
    <w:uiPriority w:val="99"/>
    <w:rsid w:val="005251A2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251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251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5251A2"/>
    <w:rPr>
      <w:b/>
      <w:bCs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5251A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5251A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highlight">
    <w:name w:val="highlight"/>
    <w:rsid w:val="005251A2"/>
  </w:style>
  <w:style w:type="paragraph" w:styleId="af7">
    <w:name w:val="No Spacing"/>
    <w:uiPriority w:val="1"/>
    <w:qFormat/>
    <w:rsid w:val="0052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7806"/>
    <w:pPr>
      <w:spacing w:before="100" w:beforeAutospacing="1" w:after="115"/>
    </w:pPr>
    <w:rPr>
      <w:color w:val="000000"/>
    </w:rPr>
  </w:style>
  <w:style w:type="paragraph" w:customStyle="1" w:styleId="af8">
    <w:name w:val="Знак"/>
    <w:basedOn w:val="a"/>
    <w:rsid w:val="008B78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rsid w:val="00D024B7"/>
    <w:rPr>
      <w:rFonts w:cs="Times New Roman"/>
      <w:sz w:val="16"/>
      <w:szCs w:val="16"/>
    </w:rPr>
  </w:style>
  <w:style w:type="paragraph" w:styleId="afa">
    <w:name w:val="Revision"/>
    <w:hidden/>
    <w:uiPriority w:val="99"/>
    <w:semiHidden/>
    <w:rsid w:val="00D024B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469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rkom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4BDD-F0C2-4FF0-8ECA-1B0937C3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36</Pages>
  <Words>11324</Words>
  <Characters>64547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2016-03-15T08:10:00Z</cp:lastPrinted>
  <dcterms:created xsi:type="dcterms:W3CDTF">2016-02-16T11:59:00Z</dcterms:created>
  <dcterms:modified xsi:type="dcterms:W3CDTF">2016-06-02T10:47:00Z</dcterms:modified>
</cp:coreProperties>
</file>