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4E" w:rsidRDefault="00A0394E" w:rsidP="00A0394E">
      <w:pPr>
        <w:pStyle w:val="a3"/>
        <w:tabs>
          <w:tab w:val="left" w:pos="3975"/>
          <w:tab w:val="center" w:pos="4677"/>
        </w:tabs>
        <w:rPr>
          <w:b/>
        </w:rPr>
      </w:pPr>
      <w:r>
        <w:t xml:space="preserve">                                                           </w:t>
      </w: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6" o:title=""/>
          </v:shape>
          <o:OLEObject Type="Embed" ProgID="Word.Picture.8" ShapeID="_x0000_i1025" DrawAspect="Content" ObjectID="_1528106475" r:id="rId7"/>
        </w:object>
      </w:r>
      <w:r>
        <w:tab/>
      </w:r>
      <w:r>
        <w:tab/>
      </w:r>
      <w:r>
        <w:tab/>
      </w:r>
      <w:r>
        <w:tab/>
      </w:r>
      <w:r>
        <w:tab/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B4">
        <w:rPr>
          <w:rFonts w:ascii="Times New Roman" w:hAnsi="Times New Roman" w:cs="Times New Roman"/>
          <w:b/>
          <w:sz w:val="28"/>
          <w:szCs w:val="28"/>
        </w:rPr>
        <w:t xml:space="preserve">"ДЕРЕВАННÖЙ" СИКТ ОВМÖДЧÖМИНЛÖН </w:t>
      </w:r>
      <w:proofErr w:type="gramStart"/>
      <w:r w:rsidRPr="00642FB4">
        <w:rPr>
          <w:rFonts w:ascii="Times New Roman" w:hAnsi="Times New Roman" w:cs="Times New Roman"/>
          <w:b/>
          <w:sz w:val="28"/>
          <w:szCs w:val="28"/>
        </w:rPr>
        <w:t>СÖВЕТ</w:t>
      </w:r>
      <w:proofErr w:type="gramEnd"/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B4">
        <w:rPr>
          <w:rFonts w:ascii="Times New Roman" w:hAnsi="Times New Roman" w:cs="Times New Roman"/>
          <w:b/>
          <w:sz w:val="28"/>
          <w:szCs w:val="28"/>
        </w:rPr>
        <w:t>СОВЕТ СЕЛЬСКОГО ПОСЕЛЕНИЯ "ДЕРЕВЯНСК"</w:t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u w:val="single"/>
        </w:rPr>
      </w:pPr>
      <w:r w:rsidRPr="00642FB4">
        <w:rPr>
          <w:rFonts w:ascii="Times New Roman" w:hAnsi="Times New Roman" w:cs="Times New Roman"/>
          <w:u w:val="single"/>
        </w:rPr>
        <w:t xml:space="preserve">168062, Республика Коми, </w:t>
      </w:r>
      <w:proofErr w:type="spellStart"/>
      <w:r w:rsidRPr="00642FB4">
        <w:rPr>
          <w:rFonts w:ascii="Times New Roman" w:hAnsi="Times New Roman" w:cs="Times New Roman"/>
          <w:u w:val="single"/>
        </w:rPr>
        <w:t>Усть-Куломский</w:t>
      </w:r>
      <w:proofErr w:type="spellEnd"/>
      <w:r w:rsidRPr="00642FB4">
        <w:rPr>
          <w:rFonts w:ascii="Times New Roman" w:hAnsi="Times New Roman" w:cs="Times New Roman"/>
          <w:u w:val="single"/>
        </w:rPr>
        <w:t xml:space="preserve"> район, </w:t>
      </w:r>
      <w:proofErr w:type="spellStart"/>
      <w:r w:rsidRPr="00642FB4">
        <w:rPr>
          <w:rFonts w:ascii="Times New Roman" w:hAnsi="Times New Roman" w:cs="Times New Roman"/>
          <w:u w:val="single"/>
        </w:rPr>
        <w:t>с</w:t>
      </w:r>
      <w:proofErr w:type="gramStart"/>
      <w:r w:rsidRPr="00642FB4">
        <w:rPr>
          <w:rFonts w:ascii="Times New Roman" w:hAnsi="Times New Roman" w:cs="Times New Roman"/>
          <w:u w:val="single"/>
        </w:rPr>
        <w:t>.Д</w:t>
      </w:r>
      <w:proofErr w:type="gramEnd"/>
      <w:r w:rsidRPr="00642FB4">
        <w:rPr>
          <w:rFonts w:ascii="Times New Roman" w:hAnsi="Times New Roman" w:cs="Times New Roman"/>
          <w:u w:val="single"/>
        </w:rPr>
        <w:t>еревянск</w:t>
      </w:r>
      <w:proofErr w:type="spellEnd"/>
      <w:r w:rsidRPr="00642FB4">
        <w:rPr>
          <w:rFonts w:ascii="Times New Roman" w:hAnsi="Times New Roman" w:cs="Times New Roman"/>
          <w:u w:val="single"/>
        </w:rPr>
        <w:t xml:space="preserve">,  </w:t>
      </w:r>
      <w:proofErr w:type="spellStart"/>
      <w:r w:rsidRPr="00642FB4">
        <w:rPr>
          <w:rFonts w:ascii="Times New Roman" w:hAnsi="Times New Roman" w:cs="Times New Roman"/>
          <w:u w:val="single"/>
        </w:rPr>
        <w:t>ул.Центральная</w:t>
      </w:r>
      <w:proofErr w:type="spellEnd"/>
      <w:r w:rsidRPr="00642FB4">
        <w:rPr>
          <w:rFonts w:ascii="Times New Roman" w:hAnsi="Times New Roman" w:cs="Times New Roman"/>
          <w:u w:val="single"/>
        </w:rPr>
        <w:t>, 196 а</w:t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B4">
        <w:rPr>
          <w:rFonts w:ascii="Times New Roman" w:hAnsi="Times New Roman" w:cs="Times New Roman"/>
          <w:b/>
          <w:sz w:val="28"/>
          <w:szCs w:val="28"/>
        </w:rPr>
        <w:t>КЫВКÖРТÖД</w:t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2FB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42FB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</w:rPr>
      </w:pPr>
    </w:p>
    <w:p w:rsidR="00A0394E" w:rsidRDefault="00A0394E" w:rsidP="00A039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 июня    2016</w:t>
      </w:r>
      <w:r w:rsidRPr="00642FB4">
        <w:rPr>
          <w:rFonts w:ascii="Times New Roman" w:hAnsi="Times New Roman" w:cs="Times New Roman"/>
        </w:rPr>
        <w:t xml:space="preserve">г.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642FB4">
        <w:rPr>
          <w:rFonts w:ascii="Times New Roman" w:hAnsi="Times New Roman" w:cs="Times New Roman"/>
        </w:rPr>
        <w:t xml:space="preserve">                       №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>-32</w:t>
      </w:r>
      <w:r w:rsidR="0064004F">
        <w:rPr>
          <w:rFonts w:ascii="Times New Roman" w:hAnsi="Times New Roman" w:cs="Times New Roman"/>
        </w:rPr>
        <w:t>/221</w:t>
      </w:r>
    </w:p>
    <w:p w:rsidR="00714948" w:rsidRDefault="00714948" w:rsidP="00DC63D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C63DD" w:rsidRDefault="00DC63DD" w:rsidP="00DC63D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86460" w:rsidRDefault="0064004F" w:rsidP="00DC63D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4004F">
        <w:rPr>
          <w:rFonts w:ascii="Times New Roman" w:hAnsi="Times New Roman"/>
          <w:sz w:val="28"/>
          <w:szCs w:val="28"/>
        </w:rPr>
        <w:t xml:space="preserve">О направлении финансовых средств  на поставку товаров, </w:t>
      </w:r>
    </w:p>
    <w:p w:rsidR="0064004F" w:rsidRPr="0064004F" w:rsidRDefault="0064004F" w:rsidP="00DC63D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4004F">
        <w:rPr>
          <w:rFonts w:ascii="Times New Roman" w:hAnsi="Times New Roman"/>
          <w:sz w:val="28"/>
          <w:szCs w:val="28"/>
        </w:rPr>
        <w:t xml:space="preserve">на выполнение работ, оказание услуг для муниципальных нужд  </w:t>
      </w:r>
    </w:p>
    <w:p w:rsidR="0064004F" w:rsidRDefault="0064004F" w:rsidP="00DC63DD">
      <w:pPr>
        <w:pStyle w:val="a5"/>
        <w:jc w:val="center"/>
      </w:pPr>
    </w:p>
    <w:p w:rsidR="0064004F" w:rsidRDefault="0064004F" w:rsidP="00DC63D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E4F47" w:rsidRDefault="003E4F47" w:rsidP="003E4F4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83962">
        <w:rPr>
          <w:rFonts w:ascii="Times New Roman" w:hAnsi="Times New Roman"/>
          <w:sz w:val="28"/>
          <w:szCs w:val="28"/>
        </w:rPr>
        <w:t>Сов</w:t>
      </w:r>
      <w:r>
        <w:rPr>
          <w:rFonts w:ascii="Times New Roman" w:hAnsi="Times New Roman"/>
          <w:sz w:val="28"/>
          <w:szCs w:val="28"/>
        </w:rPr>
        <w:t xml:space="preserve">ет сельского </w:t>
      </w:r>
      <w:r w:rsidR="00856AAD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 решил</w:t>
      </w:r>
      <w:r w:rsidRPr="00083962">
        <w:rPr>
          <w:rFonts w:ascii="Times New Roman" w:hAnsi="Times New Roman"/>
          <w:sz w:val="28"/>
          <w:szCs w:val="28"/>
        </w:rPr>
        <w:t>:</w:t>
      </w:r>
    </w:p>
    <w:p w:rsidR="00C86460" w:rsidRPr="0064004F" w:rsidRDefault="0064004F" w:rsidP="00C8646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C86460">
        <w:rPr>
          <w:rFonts w:ascii="Times New Roman" w:hAnsi="Times New Roman"/>
          <w:sz w:val="28"/>
          <w:szCs w:val="28"/>
        </w:rPr>
        <w:t>Направить из бюджета сельского поселения  финансовые</w:t>
      </w:r>
      <w:r w:rsidR="00C86460" w:rsidRPr="0064004F">
        <w:rPr>
          <w:rFonts w:ascii="Times New Roman" w:hAnsi="Times New Roman"/>
          <w:sz w:val="28"/>
          <w:szCs w:val="28"/>
        </w:rPr>
        <w:t xml:space="preserve"> средств</w:t>
      </w:r>
      <w:r w:rsidR="00C86460">
        <w:rPr>
          <w:rFonts w:ascii="Times New Roman" w:hAnsi="Times New Roman"/>
          <w:sz w:val="28"/>
          <w:szCs w:val="28"/>
        </w:rPr>
        <w:t xml:space="preserve">а </w:t>
      </w:r>
      <w:r w:rsidR="00C86460" w:rsidRPr="0064004F">
        <w:rPr>
          <w:rFonts w:ascii="Times New Roman" w:hAnsi="Times New Roman"/>
          <w:sz w:val="28"/>
          <w:szCs w:val="28"/>
        </w:rPr>
        <w:t xml:space="preserve">  на поставку товаров, на выполнение работ, оказание услуг для муниципальных нужд</w:t>
      </w:r>
      <w:r w:rsidR="00C86460">
        <w:rPr>
          <w:rFonts w:ascii="Times New Roman" w:hAnsi="Times New Roman"/>
          <w:sz w:val="28"/>
          <w:szCs w:val="28"/>
        </w:rPr>
        <w:t xml:space="preserve">  70 тыс. руб. </w:t>
      </w:r>
      <w:r w:rsidR="000835DA">
        <w:rPr>
          <w:rFonts w:ascii="Times New Roman" w:hAnsi="Times New Roman"/>
          <w:sz w:val="28"/>
          <w:szCs w:val="28"/>
        </w:rPr>
        <w:t xml:space="preserve"> на благоустройство территории, пожарную безопасность, на  изготовление технического паспорта многоквартирных домов, на приобретение расходных материалов для оргтехники  и  канцтоваров, изготовление информационных стендов</w:t>
      </w:r>
      <w:r w:rsidR="003F0EE6">
        <w:rPr>
          <w:rFonts w:ascii="Times New Roman" w:hAnsi="Times New Roman"/>
          <w:sz w:val="28"/>
          <w:szCs w:val="28"/>
        </w:rPr>
        <w:t>, на реконструкцию уличного освещения, на организацию летнего отдыха жителей села</w:t>
      </w:r>
      <w:r w:rsidR="000835DA">
        <w:rPr>
          <w:rFonts w:ascii="Times New Roman" w:hAnsi="Times New Roman"/>
          <w:sz w:val="28"/>
          <w:szCs w:val="28"/>
        </w:rPr>
        <w:t xml:space="preserve">.  </w:t>
      </w:r>
      <w:r w:rsidR="00C86460">
        <w:rPr>
          <w:rFonts w:ascii="Times New Roman" w:hAnsi="Times New Roman"/>
          <w:sz w:val="28"/>
          <w:szCs w:val="28"/>
        </w:rPr>
        <w:t xml:space="preserve">  </w:t>
      </w:r>
      <w:r w:rsidR="00C86460" w:rsidRPr="0064004F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C86460" w:rsidRDefault="00C86460" w:rsidP="00C86460">
      <w:pPr>
        <w:pStyle w:val="a5"/>
        <w:jc w:val="center"/>
      </w:pPr>
      <w:bookmarkStart w:id="0" w:name="_GoBack"/>
      <w:bookmarkEnd w:id="0"/>
    </w:p>
    <w:p w:rsidR="000175FA" w:rsidRDefault="000175FA" w:rsidP="00A0394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394E" w:rsidRPr="00083962" w:rsidRDefault="00A0394E" w:rsidP="00A0394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83962">
        <w:rPr>
          <w:rFonts w:ascii="Times New Roman" w:hAnsi="Times New Roman"/>
          <w:sz w:val="28"/>
          <w:szCs w:val="28"/>
        </w:rPr>
        <w:t>2. Настоящее решение вступает в силу со дня обнародования на информационном стенде администрац</w:t>
      </w:r>
      <w:r>
        <w:rPr>
          <w:rFonts w:ascii="Times New Roman" w:hAnsi="Times New Roman"/>
          <w:sz w:val="28"/>
          <w:szCs w:val="28"/>
        </w:rPr>
        <w:t>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Деревянск</w:t>
      </w:r>
      <w:proofErr w:type="spellEnd"/>
      <w:r w:rsidRPr="0008396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  <w:r w:rsidRPr="00083962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>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Pr="00083962">
        <w:rPr>
          <w:rFonts w:ascii="Times New Roman" w:hAnsi="Times New Roman" w:cs="Times New Roman"/>
          <w:sz w:val="28"/>
          <w:szCs w:val="28"/>
        </w:rPr>
        <w:t xml:space="preserve">»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Н.Б.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Есев</w:t>
      </w:r>
      <w:proofErr w:type="spellEnd"/>
    </w:p>
    <w:p w:rsidR="00A0394E" w:rsidRDefault="00A0394E" w:rsidP="00A0394E"/>
    <w:p w:rsidR="00076B79" w:rsidRDefault="00076B79"/>
    <w:sectPr w:rsidR="00076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209E"/>
    <w:multiLevelType w:val="hybridMultilevel"/>
    <w:tmpl w:val="3306C75E"/>
    <w:lvl w:ilvl="0" w:tplc="60D649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426D8C"/>
    <w:multiLevelType w:val="hybridMultilevel"/>
    <w:tmpl w:val="9DF6928C"/>
    <w:lvl w:ilvl="0" w:tplc="AFF27C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9636D6"/>
    <w:multiLevelType w:val="hybridMultilevel"/>
    <w:tmpl w:val="5F72EC30"/>
    <w:lvl w:ilvl="0" w:tplc="379A7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922B8D"/>
    <w:multiLevelType w:val="hybridMultilevel"/>
    <w:tmpl w:val="11DEC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501FE"/>
    <w:multiLevelType w:val="hybridMultilevel"/>
    <w:tmpl w:val="A5D0B360"/>
    <w:lvl w:ilvl="0" w:tplc="28304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12263AF"/>
    <w:multiLevelType w:val="hybridMultilevel"/>
    <w:tmpl w:val="2E34F0BA"/>
    <w:lvl w:ilvl="0" w:tplc="B3E01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A0C"/>
    <w:rsid w:val="000175FA"/>
    <w:rsid w:val="00023E5B"/>
    <w:rsid w:val="00076B79"/>
    <w:rsid w:val="000835DA"/>
    <w:rsid w:val="000C3856"/>
    <w:rsid w:val="00144CA4"/>
    <w:rsid w:val="001614EC"/>
    <w:rsid w:val="001800FA"/>
    <w:rsid w:val="001B3B8D"/>
    <w:rsid w:val="0021622D"/>
    <w:rsid w:val="00292871"/>
    <w:rsid w:val="002C0D95"/>
    <w:rsid w:val="00387F82"/>
    <w:rsid w:val="003E4F47"/>
    <w:rsid w:val="003F0EE6"/>
    <w:rsid w:val="00434A0C"/>
    <w:rsid w:val="0044664D"/>
    <w:rsid w:val="004D7BFA"/>
    <w:rsid w:val="00555306"/>
    <w:rsid w:val="005A01B5"/>
    <w:rsid w:val="0064004F"/>
    <w:rsid w:val="006C2984"/>
    <w:rsid w:val="00714948"/>
    <w:rsid w:val="0076184C"/>
    <w:rsid w:val="00856AAD"/>
    <w:rsid w:val="008962D7"/>
    <w:rsid w:val="008A3FE1"/>
    <w:rsid w:val="008C5B22"/>
    <w:rsid w:val="00A0394E"/>
    <w:rsid w:val="00A053DF"/>
    <w:rsid w:val="00AD7626"/>
    <w:rsid w:val="00B84A31"/>
    <w:rsid w:val="00BC6DC5"/>
    <w:rsid w:val="00C86460"/>
    <w:rsid w:val="00CC36B5"/>
    <w:rsid w:val="00DC63DD"/>
    <w:rsid w:val="00DD58FC"/>
    <w:rsid w:val="00E72046"/>
    <w:rsid w:val="00ED3207"/>
    <w:rsid w:val="00EE53B7"/>
    <w:rsid w:val="00F328AE"/>
    <w:rsid w:val="00F4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0394E"/>
    <w:pPr>
      <w:keepNext/>
      <w:spacing w:before="240" w:after="120"/>
    </w:pPr>
    <w:rPr>
      <w:rFonts w:ascii="Arial, sans-serif" w:eastAsia="Microsoft YaHei" w:hAnsi="Arial, sans-serif"/>
      <w:sz w:val="28"/>
      <w:szCs w:val="28"/>
    </w:rPr>
  </w:style>
  <w:style w:type="character" w:customStyle="1" w:styleId="a4">
    <w:name w:val="Название Знак"/>
    <w:basedOn w:val="a0"/>
    <w:link w:val="a3"/>
    <w:rsid w:val="00A0394E"/>
    <w:rPr>
      <w:rFonts w:ascii="Arial, sans-serif" w:eastAsia="Microsoft YaHei" w:hAnsi="Arial, sans-serif" w:cs="Mangal"/>
      <w:kern w:val="3"/>
      <w:sz w:val="28"/>
      <w:szCs w:val="28"/>
      <w:lang w:eastAsia="zh-CN" w:bidi="hi-IN"/>
    </w:rPr>
  </w:style>
  <w:style w:type="paragraph" w:styleId="a5">
    <w:name w:val="No Spacing"/>
    <w:qFormat/>
    <w:rsid w:val="00A0394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0394E"/>
    <w:pPr>
      <w:keepNext/>
      <w:spacing w:before="240" w:after="120"/>
    </w:pPr>
    <w:rPr>
      <w:rFonts w:ascii="Arial, sans-serif" w:eastAsia="Microsoft YaHei" w:hAnsi="Arial, sans-serif"/>
      <w:sz w:val="28"/>
      <w:szCs w:val="28"/>
    </w:rPr>
  </w:style>
  <w:style w:type="character" w:customStyle="1" w:styleId="a4">
    <w:name w:val="Название Знак"/>
    <w:basedOn w:val="a0"/>
    <w:link w:val="a3"/>
    <w:rsid w:val="00A0394E"/>
    <w:rPr>
      <w:rFonts w:ascii="Arial, sans-serif" w:eastAsia="Microsoft YaHei" w:hAnsi="Arial, sans-serif" w:cs="Mangal"/>
      <w:kern w:val="3"/>
      <w:sz w:val="28"/>
      <w:szCs w:val="28"/>
      <w:lang w:eastAsia="zh-CN" w:bidi="hi-IN"/>
    </w:rPr>
  </w:style>
  <w:style w:type="paragraph" w:styleId="a5">
    <w:name w:val="No Spacing"/>
    <w:qFormat/>
    <w:rsid w:val="00A0394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52</cp:revision>
  <cp:lastPrinted>2016-06-22T10:15:00Z</cp:lastPrinted>
  <dcterms:created xsi:type="dcterms:W3CDTF">2016-06-10T07:24:00Z</dcterms:created>
  <dcterms:modified xsi:type="dcterms:W3CDTF">2016-06-22T10:15:00Z</dcterms:modified>
</cp:coreProperties>
</file>