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31302596" r:id="rId8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A0394E" w:rsidRPr="001F1677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</w:rPr>
      </w:pPr>
    </w:p>
    <w:p w:rsidR="00F32A8E" w:rsidRPr="00B47C9D" w:rsidRDefault="00674FE7" w:rsidP="00F32A8E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 w:cs="Times New Roman"/>
        </w:rPr>
        <w:t>30</w:t>
      </w:r>
      <w:r w:rsidR="00DA12B5">
        <w:rPr>
          <w:rFonts w:ascii="Times New Roman" w:hAnsi="Times New Roman" w:cs="Times New Roman"/>
        </w:rPr>
        <w:t xml:space="preserve"> сентября </w:t>
      </w:r>
      <w:r w:rsidR="00927A92">
        <w:rPr>
          <w:rFonts w:ascii="Times New Roman" w:hAnsi="Times New Roman" w:cs="Times New Roman"/>
        </w:rPr>
        <w:t>201</w:t>
      </w:r>
      <w:r w:rsidR="00927A92" w:rsidRPr="00011554">
        <w:rPr>
          <w:rFonts w:ascii="Times New Roman" w:hAnsi="Times New Roman" w:cs="Times New Roman"/>
        </w:rPr>
        <w:t>9</w:t>
      </w:r>
      <w:r w:rsidR="00C52C80">
        <w:rPr>
          <w:rFonts w:ascii="Times New Roman" w:hAnsi="Times New Roman" w:cs="Times New Roman"/>
        </w:rPr>
        <w:t xml:space="preserve">г.     </w:t>
      </w:r>
      <w:r w:rsidR="00A0394E" w:rsidRPr="00642FB4">
        <w:rPr>
          <w:rFonts w:ascii="Times New Roman" w:hAnsi="Times New Roman" w:cs="Times New Roman"/>
        </w:rPr>
        <w:t xml:space="preserve">                                            </w:t>
      </w:r>
      <w:r w:rsidR="00C52C80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</w:t>
      </w:r>
      <w:r w:rsidR="00A0394E"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 xml:space="preserve">  </w:t>
      </w:r>
      <w:r w:rsidR="00A0394E">
        <w:rPr>
          <w:rFonts w:ascii="Times New Roman" w:hAnsi="Times New Roman" w:cs="Times New Roman"/>
        </w:rPr>
        <w:t xml:space="preserve">      </w:t>
      </w:r>
      <w:r w:rsidR="00927A92">
        <w:rPr>
          <w:rFonts w:ascii="Times New Roman" w:hAnsi="Times New Roman" w:cs="Times New Roman"/>
        </w:rPr>
        <w:t xml:space="preserve">                </w:t>
      </w:r>
      <w:r w:rsidR="00A0394E" w:rsidRPr="00642FB4">
        <w:rPr>
          <w:rFonts w:ascii="Times New Roman" w:hAnsi="Times New Roman" w:cs="Times New Roman"/>
        </w:rPr>
        <w:t>№</w:t>
      </w:r>
      <w:r w:rsidR="00B47C9D" w:rsidRPr="00FD1368">
        <w:rPr>
          <w:bCs/>
        </w:rPr>
        <w:t xml:space="preserve">  </w:t>
      </w:r>
      <w:r w:rsidR="00B47C9D" w:rsidRPr="00FD1368">
        <w:rPr>
          <w:lang w:val="en-US"/>
        </w:rPr>
        <w:t>IV</w:t>
      </w:r>
      <w:r w:rsidR="00B47C9D">
        <w:t>-26/</w:t>
      </w:r>
      <w:r w:rsidR="00B47C9D">
        <w:rPr>
          <w:rFonts w:asciiTheme="minorHAnsi" w:hAnsiTheme="minorHAnsi"/>
        </w:rPr>
        <w:t>90</w:t>
      </w:r>
      <w:r w:rsidR="00A0394E" w:rsidRPr="00642FB4">
        <w:rPr>
          <w:rFonts w:ascii="Times New Roman" w:hAnsi="Times New Roman" w:cs="Times New Roman"/>
        </w:rPr>
        <w:t xml:space="preserve"> </w:t>
      </w:r>
    </w:p>
    <w:p w:rsidR="00A0394E" w:rsidRPr="00894C61" w:rsidRDefault="00A0394E" w:rsidP="00A0394E">
      <w:pPr>
        <w:pStyle w:val="a3"/>
        <w:rPr>
          <w:rFonts w:ascii="Times New Roman" w:hAnsi="Times New Roman" w:cs="Times New Roman"/>
        </w:rPr>
      </w:pPr>
    </w:p>
    <w:p w:rsidR="00386C61" w:rsidRDefault="00386C61" w:rsidP="00386C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94C61" w:rsidRDefault="00894C61" w:rsidP="00894C6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C6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СП «</w:t>
      </w:r>
      <w:proofErr w:type="spellStart"/>
      <w:r w:rsidRPr="00894C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894C6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4C61" w:rsidRDefault="00894C61" w:rsidP="00894C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94C6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C61">
        <w:rPr>
          <w:rFonts w:ascii="Times New Roman" w:hAnsi="Times New Roman" w:cs="Times New Roman"/>
          <w:bCs/>
          <w:sz w:val="28"/>
          <w:szCs w:val="28"/>
        </w:rPr>
        <w:t xml:space="preserve">15.03.2019 г. № </w:t>
      </w:r>
      <w:r w:rsidRPr="00894C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4C61">
        <w:rPr>
          <w:rFonts w:ascii="Times New Roman" w:hAnsi="Times New Roman" w:cs="Times New Roman"/>
          <w:sz w:val="28"/>
          <w:szCs w:val="28"/>
        </w:rPr>
        <w:t>-22/74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6C61" w:rsidRPr="00894C6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894C61" w:rsidRDefault="00386C61" w:rsidP="00894C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C61">
        <w:rPr>
          <w:rFonts w:ascii="Times New Roman" w:hAnsi="Times New Roman" w:cs="Times New Roman"/>
          <w:sz w:val="28"/>
          <w:szCs w:val="28"/>
        </w:rPr>
        <w:t xml:space="preserve"> старостах в</w:t>
      </w:r>
      <w:r w:rsidR="00894C61">
        <w:rPr>
          <w:rFonts w:ascii="Times New Roman" w:hAnsi="Times New Roman" w:cs="Times New Roman"/>
          <w:sz w:val="28"/>
          <w:szCs w:val="28"/>
        </w:rPr>
        <w:t xml:space="preserve"> </w:t>
      </w:r>
      <w:r w:rsidRPr="00894C6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386C61" w:rsidRPr="00894C61" w:rsidRDefault="00386C61" w:rsidP="00894C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C6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894C6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94C61">
        <w:rPr>
          <w:rFonts w:ascii="Times New Roman" w:hAnsi="Times New Roman" w:cs="Times New Roman"/>
          <w:sz w:val="28"/>
          <w:szCs w:val="28"/>
        </w:rPr>
        <w:t>»</w:t>
      </w:r>
    </w:p>
    <w:p w:rsidR="00386C61" w:rsidRPr="00E63BE1" w:rsidRDefault="00386C61" w:rsidP="00386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C61" w:rsidRPr="001F1677" w:rsidRDefault="004F302B" w:rsidP="00386C6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677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Российской Федерации от 06.10.2003 №131-ФЗ «Об общих принципах организации местного самоупр</w:t>
      </w:r>
      <w:r w:rsidR="008F157D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86C61" w:rsidRPr="001F1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4FE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86C61" w:rsidRPr="001F1677">
        <w:rPr>
          <w:rFonts w:ascii="Times New Roman" w:hAnsi="Times New Roman" w:cs="Times New Roman"/>
          <w:sz w:val="28"/>
          <w:szCs w:val="28"/>
        </w:rPr>
        <w:t>решил:</w:t>
      </w:r>
    </w:p>
    <w:p w:rsidR="008F157D" w:rsidRDefault="008F157D" w:rsidP="008F157D">
      <w:pPr>
        <w:pStyle w:val="ConsPlusNonformat"/>
        <w:widowControl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sz w:val="28"/>
          <w:szCs w:val="28"/>
        </w:rPr>
        <w:t>» от 20.11.2018г. №</w:t>
      </w:r>
      <w:r w:rsidRPr="008F157D">
        <w:rPr>
          <w:rFonts w:ascii="Times New Roman" w:hAnsi="Times New Roman"/>
          <w:sz w:val="28"/>
          <w:szCs w:val="28"/>
        </w:rPr>
        <w:t xml:space="preserve"> </w:t>
      </w:r>
      <w:r w:rsidRPr="00894C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4C61">
        <w:rPr>
          <w:rFonts w:ascii="Times New Roman" w:hAnsi="Times New Roman" w:cs="Times New Roman"/>
          <w:sz w:val="28"/>
          <w:szCs w:val="28"/>
        </w:rPr>
        <w:t>-22/74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C61">
        <w:rPr>
          <w:rFonts w:ascii="Times New Roman" w:hAnsi="Times New Roman" w:cs="Times New Roman"/>
          <w:sz w:val="28"/>
          <w:szCs w:val="28"/>
        </w:rPr>
        <w:t>Об утверждении Положения о старостах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6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6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94C6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94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: </w:t>
      </w:r>
    </w:p>
    <w:p w:rsidR="008F157D" w:rsidRDefault="008F157D" w:rsidP="008F157D">
      <w:pPr>
        <w:pStyle w:val="ConsPlusNonformat"/>
        <w:widowControl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 раздела 3 решения изложить в следующей редакции: 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080E">
        <w:rPr>
          <w:rFonts w:ascii="Times New Roman" w:hAnsi="Times New Roman" w:cs="Times New Roman"/>
          <w:sz w:val="28"/>
          <w:szCs w:val="28"/>
        </w:rPr>
        <w:t>2. Староста осуществляет иные полномочия и права, в том числе: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1) оказывает содействие органам местного самоуправления в пределах их полномочий по вопросам: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а) благоустройства территории муниципального образования;</w:t>
      </w:r>
    </w:p>
    <w:p w:rsidR="008F157D" w:rsidRPr="00DA12B5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б) предоставления населению услуг в сферах электро-, тепло-, газо- и водоснабжения, водоотведения,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B5">
        <w:rPr>
          <w:rFonts w:ascii="Times New Roman" w:hAnsi="Times New Roman" w:cs="Times New Roman"/>
          <w:sz w:val="28"/>
          <w:szCs w:val="28"/>
        </w:rPr>
        <w:t>услуг связи, общественного питания, торговли и бытового обслуживания, транспортных услуг, а также снабжения населения топливом;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5">
        <w:rPr>
          <w:rFonts w:ascii="Times New Roman" w:hAnsi="Times New Roman" w:cs="Times New Roman"/>
          <w:sz w:val="28"/>
          <w:szCs w:val="28"/>
        </w:rPr>
        <w:t>в) деятельности по накоплению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Pr="00DA12B5">
        <w:rPr>
          <w:rFonts w:ascii="Times New Roman" w:hAnsi="Times New Roman" w:cs="Times New Roman"/>
          <w:sz w:val="28"/>
          <w:szCs w:val="28"/>
        </w:rPr>
        <w:t>накоплению)</w:t>
      </w:r>
      <w:r w:rsidRPr="00F8080E">
        <w:rPr>
          <w:rFonts w:ascii="Times New Roman" w:hAnsi="Times New Roman" w:cs="Times New Roman"/>
          <w:sz w:val="28"/>
          <w:szCs w:val="28"/>
        </w:rPr>
        <w:t xml:space="preserve"> и транспортированию твердых коммунальных отходов;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г) охраны общественного порядка;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 xml:space="preserve">д) обеспечения первичных мер пожарной безопасности, предупреждения и ликвидации последствий чрезвычайных ситуаций </w:t>
      </w:r>
      <w:r w:rsidRPr="00F8080E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е) проведения праздничных мероприятий;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2) информирует органы местного самоуправления: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а) о состоянии автомобильных дорог местного значения, искусственных дорожных сооружений, элементов обустройства автомобильных дорог;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б) о жителях сельского населенного пункта, нуждающихся в оказании помощи социальных работников;</w:t>
      </w:r>
    </w:p>
    <w:p w:rsidR="008F157D" w:rsidRPr="00F8080E" w:rsidRDefault="008F157D" w:rsidP="008F1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0E">
        <w:rPr>
          <w:rFonts w:ascii="Times New Roman" w:hAnsi="Times New Roman" w:cs="Times New Roman"/>
          <w:sz w:val="28"/>
          <w:szCs w:val="28"/>
        </w:rPr>
        <w:t>3) присутствует на заседаниях представительного органа муниципального образования в порядке, установленном регламентом этого органа.</w:t>
      </w:r>
      <w:r w:rsidR="00FE635A">
        <w:rPr>
          <w:rFonts w:ascii="Times New Roman" w:hAnsi="Times New Roman" w:cs="Times New Roman"/>
          <w:sz w:val="28"/>
          <w:szCs w:val="28"/>
        </w:rPr>
        <w:t>»</w:t>
      </w:r>
    </w:p>
    <w:p w:rsidR="00A0394E" w:rsidRPr="001F1677" w:rsidRDefault="001F1677" w:rsidP="009A06EC">
      <w:pPr>
        <w:pStyle w:val="a5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394E" w:rsidRPr="001F1677">
        <w:rPr>
          <w:rFonts w:ascii="Times New Roman" w:hAnsi="Times New Roman"/>
          <w:sz w:val="28"/>
          <w:szCs w:val="28"/>
        </w:rPr>
        <w:t>. 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="00A0394E" w:rsidRPr="001F1677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A0394E" w:rsidRPr="001F1677">
        <w:rPr>
          <w:rFonts w:ascii="Times New Roman" w:hAnsi="Times New Roman"/>
          <w:sz w:val="28"/>
          <w:szCs w:val="28"/>
        </w:rPr>
        <w:t>».</w:t>
      </w: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386C61" w:rsidRDefault="00A0394E"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674FE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83962">
        <w:rPr>
          <w:rFonts w:ascii="Times New Roman" w:hAnsi="Times New Roman" w:cs="Times New Roman"/>
          <w:sz w:val="28"/>
          <w:szCs w:val="28"/>
        </w:rPr>
        <w:t xml:space="preserve">   </w:t>
      </w:r>
      <w:r w:rsidR="004F302B">
        <w:rPr>
          <w:rFonts w:ascii="Times New Roman" w:hAnsi="Times New Roman" w:cs="Times New Roman"/>
          <w:sz w:val="28"/>
          <w:szCs w:val="28"/>
        </w:rPr>
        <w:t xml:space="preserve">        </w:t>
      </w:r>
      <w:r w:rsidR="0019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195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386C61" w:rsidRDefault="00386C61"/>
    <w:sectPr w:rsidR="00386C61" w:rsidSect="00FE635A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2B"/>
    <w:multiLevelType w:val="hybridMultilevel"/>
    <w:tmpl w:val="BD9207AE"/>
    <w:lvl w:ilvl="0" w:tplc="3244DF44">
      <w:start w:val="1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0603A"/>
    <w:multiLevelType w:val="hybridMultilevel"/>
    <w:tmpl w:val="F89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1554"/>
    <w:rsid w:val="000175FA"/>
    <w:rsid w:val="00023E5B"/>
    <w:rsid w:val="00076B79"/>
    <w:rsid w:val="000C3856"/>
    <w:rsid w:val="000D3C3D"/>
    <w:rsid w:val="001368D1"/>
    <w:rsid w:val="00144CA4"/>
    <w:rsid w:val="00160119"/>
    <w:rsid w:val="001614EC"/>
    <w:rsid w:val="001800FA"/>
    <w:rsid w:val="00192195"/>
    <w:rsid w:val="001A7795"/>
    <w:rsid w:val="001B3B8D"/>
    <w:rsid w:val="001F1677"/>
    <w:rsid w:val="0021622D"/>
    <w:rsid w:val="00272131"/>
    <w:rsid w:val="00292871"/>
    <w:rsid w:val="002B40DC"/>
    <w:rsid w:val="002C0D95"/>
    <w:rsid w:val="002E11A0"/>
    <w:rsid w:val="002F30A0"/>
    <w:rsid w:val="00322F94"/>
    <w:rsid w:val="00346127"/>
    <w:rsid w:val="0038641D"/>
    <w:rsid w:val="00386C61"/>
    <w:rsid w:val="00387F82"/>
    <w:rsid w:val="003D32C1"/>
    <w:rsid w:val="003E4F47"/>
    <w:rsid w:val="00421426"/>
    <w:rsid w:val="00434A0C"/>
    <w:rsid w:val="0044664D"/>
    <w:rsid w:val="00491855"/>
    <w:rsid w:val="004A6AB8"/>
    <w:rsid w:val="004D7BFA"/>
    <w:rsid w:val="004F302B"/>
    <w:rsid w:val="00555306"/>
    <w:rsid w:val="005F4B54"/>
    <w:rsid w:val="00674FE7"/>
    <w:rsid w:val="006921AB"/>
    <w:rsid w:val="006B2010"/>
    <w:rsid w:val="006C2984"/>
    <w:rsid w:val="00714948"/>
    <w:rsid w:val="0076184C"/>
    <w:rsid w:val="00823EEE"/>
    <w:rsid w:val="00856AAD"/>
    <w:rsid w:val="00894C61"/>
    <w:rsid w:val="008962D7"/>
    <w:rsid w:val="008A3FE1"/>
    <w:rsid w:val="008C5B22"/>
    <w:rsid w:val="008F157D"/>
    <w:rsid w:val="00927778"/>
    <w:rsid w:val="00927A92"/>
    <w:rsid w:val="009A06EC"/>
    <w:rsid w:val="00A0394E"/>
    <w:rsid w:val="00A053DF"/>
    <w:rsid w:val="00AD7626"/>
    <w:rsid w:val="00B47C9D"/>
    <w:rsid w:val="00B73F7F"/>
    <w:rsid w:val="00B84A31"/>
    <w:rsid w:val="00BC2313"/>
    <w:rsid w:val="00BC6DC5"/>
    <w:rsid w:val="00C52C80"/>
    <w:rsid w:val="00CA31A6"/>
    <w:rsid w:val="00CC0210"/>
    <w:rsid w:val="00CC36B5"/>
    <w:rsid w:val="00D15495"/>
    <w:rsid w:val="00DA12B5"/>
    <w:rsid w:val="00DC63DD"/>
    <w:rsid w:val="00DC6C0E"/>
    <w:rsid w:val="00DD58FC"/>
    <w:rsid w:val="00E178A4"/>
    <w:rsid w:val="00E35C2C"/>
    <w:rsid w:val="00E61D77"/>
    <w:rsid w:val="00E635AB"/>
    <w:rsid w:val="00E72046"/>
    <w:rsid w:val="00EA24AF"/>
    <w:rsid w:val="00EC36E7"/>
    <w:rsid w:val="00ED3207"/>
    <w:rsid w:val="00EE53B7"/>
    <w:rsid w:val="00F328AE"/>
    <w:rsid w:val="00F32A8E"/>
    <w:rsid w:val="00F413D9"/>
    <w:rsid w:val="00F8080E"/>
    <w:rsid w:val="00FD122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a">
    <w:name w:val="Знак"/>
    <w:basedOn w:val="a"/>
    <w:rsid w:val="00B47C9D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a">
    <w:name w:val="Знак"/>
    <w:basedOn w:val="a"/>
    <w:rsid w:val="00B47C9D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DB2C-4AAA-4DE7-A347-76BFDF70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102</cp:revision>
  <cp:lastPrinted>2019-04-21T13:36:00Z</cp:lastPrinted>
  <dcterms:created xsi:type="dcterms:W3CDTF">2016-06-10T07:24:00Z</dcterms:created>
  <dcterms:modified xsi:type="dcterms:W3CDTF">2019-09-29T19:50:00Z</dcterms:modified>
</cp:coreProperties>
</file>