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FA" w:rsidRPr="00C56FCE" w:rsidRDefault="00EF05FA" w:rsidP="00EF05FA">
      <w:pPr>
        <w:pStyle w:val="a4"/>
        <w:tabs>
          <w:tab w:val="left" w:pos="3975"/>
          <w:tab w:val="center" w:pos="4677"/>
        </w:tabs>
        <w:rPr>
          <w:b w:val="0"/>
          <w:szCs w:val="28"/>
        </w:rPr>
      </w:pPr>
      <w:r w:rsidRPr="00C56FCE">
        <w:rPr>
          <w:szCs w:val="28"/>
        </w:rPr>
        <w:object w:dxaOrig="1088" w:dyaOrig="1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586260466" r:id="rId7"/>
        </w:object>
      </w:r>
    </w:p>
    <w:p w:rsidR="00EF05FA" w:rsidRPr="00C56FCE" w:rsidRDefault="00EF05FA" w:rsidP="00EF05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CE">
        <w:rPr>
          <w:rFonts w:ascii="Times New Roman" w:hAnsi="Times New Roman" w:cs="Times New Roman"/>
          <w:b/>
          <w:sz w:val="28"/>
          <w:szCs w:val="28"/>
        </w:rPr>
        <w:t>"ДЕРЕВАННÖЙ" СИКТ ОВМÖДЧÖМИНЛÖН СÖВЕТ</w:t>
      </w:r>
    </w:p>
    <w:p w:rsidR="00EF05FA" w:rsidRPr="00C56FCE" w:rsidRDefault="00EF05FA" w:rsidP="00EF05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CE">
        <w:rPr>
          <w:rFonts w:ascii="Times New Roman" w:hAnsi="Times New Roman" w:cs="Times New Roman"/>
          <w:b/>
          <w:sz w:val="28"/>
          <w:szCs w:val="28"/>
        </w:rPr>
        <w:t>СОВЕТ СЕЛЬСКОГО ПОСЕЛЕНИЯ "ДЕРЕВЯНСК"</w:t>
      </w:r>
    </w:p>
    <w:p w:rsidR="00EF05FA" w:rsidRPr="00C56FCE" w:rsidRDefault="00EF05FA" w:rsidP="00EF05FA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C56FCE">
        <w:rPr>
          <w:rFonts w:ascii="Times New Roman" w:hAnsi="Times New Roman" w:cs="Times New Roman"/>
          <w:u w:val="single"/>
        </w:rPr>
        <w:t>168062, Республика Коми, Усть-Куломский район, с.Деревянск,  ул.Центральная, 196 а</w:t>
      </w:r>
    </w:p>
    <w:p w:rsidR="00EF05FA" w:rsidRPr="00C56FCE" w:rsidRDefault="00EF05FA" w:rsidP="00EF05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CE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EF05FA" w:rsidRDefault="00EF05FA" w:rsidP="00EF05FA">
      <w:pPr>
        <w:tabs>
          <w:tab w:val="center" w:pos="4677"/>
          <w:tab w:val="left" w:pos="78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56FCE">
        <w:rPr>
          <w:rFonts w:ascii="Times New Roman" w:hAnsi="Times New Roman" w:cs="Times New Roman"/>
          <w:b/>
          <w:sz w:val="28"/>
          <w:szCs w:val="28"/>
        </w:rPr>
        <w:t>Р Е Ш Е Н И 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8719C" w:rsidRPr="00C8719C" w:rsidRDefault="00C8719C" w:rsidP="00C8719C">
      <w:pPr>
        <w:pStyle w:val="a4"/>
        <w:jc w:val="left"/>
        <w:rPr>
          <w:sz w:val="24"/>
          <w:szCs w:val="24"/>
        </w:rPr>
      </w:pPr>
      <w:r>
        <w:rPr>
          <w:b w:val="0"/>
        </w:rPr>
        <w:t>25</w:t>
      </w:r>
      <w:r w:rsidR="00285BF1">
        <w:rPr>
          <w:b w:val="0"/>
        </w:rPr>
        <w:t xml:space="preserve"> апреля </w:t>
      </w:r>
      <w:r w:rsidR="00EF05FA">
        <w:rPr>
          <w:b w:val="0"/>
        </w:rPr>
        <w:t>2018</w:t>
      </w:r>
      <w:r w:rsidR="00EF05FA" w:rsidRPr="00C56FCE">
        <w:rPr>
          <w:b w:val="0"/>
        </w:rPr>
        <w:t xml:space="preserve">г.                                                   </w:t>
      </w:r>
      <w:r w:rsidR="00285BF1">
        <w:rPr>
          <w:b w:val="0"/>
        </w:rPr>
        <w:t xml:space="preserve">      </w:t>
      </w:r>
      <w:r w:rsidR="00EF05FA" w:rsidRPr="00C56FCE">
        <w:rPr>
          <w:b w:val="0"/>
        </w:rPr>
        <w:t xml:space="preserve">                           №</w:t>
      </w:r>
      <w:r w:rsidR="00DA4830" w:rsidRPr="00DA4830">
        <w:rPr>
          <w:b w:val="0"/>
          <w:lang w:val="en-US"/>
        </w:rPr>
        <w:t xml:space="preserve"> </w:t>
      </w:r>
      <w:r w:rsidR="00DA4830" w:rsidRPr="00017397">
        <w:rPr>
          <w:b w:val="0"/>
          <w:lang w:val="en-US"/>
        </w:rPr>
        <w:t>IV</w:t>
      </w:r>
      <w:bookmarkStart w:id="0" w:name="_GoBack"/>
      <w:bookmarkEnd w:id="0"/>
      <w:r w:rsidRPr="00DA4830">
        <w:rPr>
          <w:b w:val="0"/>
        </w:rPr>
        <w:t>-14/5</w:t>
      </w:r>
      <w:r>
        <w:rPr>
          <w:b w:val="0"/>
        </w:rPr>
        <w:t>2</w:t>
      </w:r>
    </w:p>
    <w:p w:rsidR="00EF05FA" w:rsidRPr="00C56FCE" w:rsidRDefault="00DA4830" w:rsidP="00DA4830">
      <w:pPr>
        <w:pStyle w:val="a4"/>
        <w:tabs>
          <w:tab w:val="left" w:pos="8145"/>
        </w:tabs>
        <w:jc w:val="left"/>
        <w:rPr>
          <w:b w:val="0"/>
        </w:rPr>
      </w:pPr>
      <w:r>
        <w:rPr>
          <w:b w:val="0"/>
        </w:rPr>
        <w:tab/>
      </w:r>
    </w:p>
    <w:p w:rsidR="00EF05FA" w:rsidRDefault="00EF05FA" w:rsidP="00EF05FA">
      <w:pPr>
        <w:spacing w:line="240" w:lineRule="auto"/>
      </w:pPr>
      <w:r>
        <w:rPr>
          <w:szCs w:val="28"/>
        </w:rPr>
        <w:tab/>
      </w:r>
    </w:p>
    <w:p w:rsidR="00EF05FA" w:rsidRDefault="00EF05FA" w:rsidP="00542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Совета  сельского поселения «Деревянск» от 07.11.2014г №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F05FA">
        <w:rPr>
          <w:rFonts w:ascii="Times New Roman" w:hAnsi="Times New Roman" w:cs="Times New Roman"/>
          <w:sz w:val="28"/>
          <w:szCs w:val="28"/>
        </w:rPr>
        <w:t xml:space="preserve">-19/126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6FCE">
        <w:rPr>
          <w:rFonts w:ascii="Times New Roman" w:hAnsi="Times New Roman" w:cs="Times New Roman"/>
          <w:sz w:val="28"/>
          <w:szCs w:val="28"/>
        </w:rPr>
        <w:t>О</w:t>
      </w:r>
      <w:r w:rsidRPr="00C56FCE">
        <w:rPr>
          <w:rFonts w:ascii="Times New Roman" w:hAnsi="Times New Roman" w:cs="Times New Roman"/>
          <w:bCs/>
          <w:sz w:val="28"/>
          <w:szCs w:val="28"/>
        </w:rPr>
        <w:t xml:space="preserve">б установлении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FCE">
        <w:rPr>
          <w:rFonts w:ascii="Times New Roman" w:hAnsi="Times New Roman" w:cs="Times New Roman"/>
          <w:bCs/>
          <w:sz w:val="28"/>
          <w:szCs w:val="28"/>
        </w:rPr>
        <w:t>налога на имущество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FCE">
        <w:rPr>
          <w:rFonts w:ascii="Times New Roman" w:hAnsi="Times New Roman" w:cs="Times New Roman"/>
          <w:bCs/>
          <w:sz w:val="28"/>
          <w:szCs w:val="28"/>
        </w:rPr>
        <w:t xml:space="preserve">физических лиц на территории </w:t>
      </w:r>
      <w:r w:rsidR="00FB5089">
        <w:rPr>
          <w:rFonts w:ascii="Times New Roman" w:hAnsi="Times New Roman" w:cs="Times New Roman"/>
          <w:bCs/>
          <w:sz w:val="28"/>
          <w:szCs w:val="28"/>
        </w:rPr>
        <w:t>сельского поселения «Деревянск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2E00" w:rsidRPr="00C56FCE" w:rsidRDefault="00542E00" w:rsidP="00542E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05FA" w:rsidRDefault="00EF05FA" w:rsidP="00EF0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Pr="00120A2D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FB0C3E">
        <w:rPr>
          <w:rFonts w:ascii="Times New Roman" w:hAnsi="Times New Roman" w:cs="Times New Roman"/>
          <w:sz w:val="28"/>
          <w:szCs w:val="28"/>
        </w:rPr>
        <w:t>Законом Ре</w:t>
      </w:r>
      <w:r>
        <w:rPr>
          <w:rFonts w:ascii="Times New Roman" w:hAnsi="Times New Roman" w:cs="Times New Roman"/>
          <w:sz w:val="28"/>
          <w:szCs w:val="28"/>
        </w:rPr>
        <w:t>спублики Коми от 27.10.2014  №123</w:t>
      </w:r>
      <w:r w:rsidRPr="00FB0C3E">
        <w:rPr>
          <w:rFonts w:ascii="Times New Roman" w:hAnsi="Times New Roman" w:cs="Times New Roman"/>
          <w:sz w:val="28"/>
          <w:szCs w:val="28"/>
        </w:rPr>
        <w:t>-РЗ</w:t>
      </w:r>
      <w:r w:rsidRPr="00120A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0A2D">
        <w:rPr>
          <w:rFonts w:ascii="Times New Roman" w:hAnsi="Times New Roman" w:cs="Times New Roman"/>
          <w:sz w:val="28"/>
          <w:szCs w:val="28"/>
        </w:rPr>
        <w:t>«О единой дате начала применения на территории Республики Коми  порядка определения налоговой базы по налогу на имущество физических лиц исходя из кадастровой стоимости объектов налогообложения»,</w:t>
      </w:r>
      <w:r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"Деревянск"</w:t>
      </w:r>
      <w:r w:rsidR="00FB50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сельского поселения "Деревянск"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F05FA" w:rsidRPr="00542E00" w:rsidRDefault="00EF05FA" w:rsidP="00EF05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6E00">
        <w:rPr>
          <w:rFonts w:ascii="Times New Roman" w:hAnsi="Times New Roman" w:cs="Times New Roman"/>
          <w:sz w:val="28"/>
          <w:szCs w:val="28"/>
        </w:rPr>
        <w:t>1.</w:t>
      </w:r>
      <w:r w:rsidRPr="00EF05FA">
        <w:rPr>
          <w:rFonts w:ascii="Times New Roman" w:hAnsi="Times New Roman" w:cs="Times New Roman"/>
          <w:sz w:val="28"/>
          <w:szCs w:val="28"/>
        </w:rPr>
        <w:t xml:space="preserve">Внести в решение Совета сельского поселения «Деревянск» от07.11.2014г № </w:t>
      </w:r>
      <w:r w:rsidRPr="00EF05F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F05FA">
        <w:rPr>
          <w:rFonts w:ascii="Times New Roman" w:hAnsi="Times New Roman" w:cs="Times New Roman"/>
          <w:sz w:val="28"/>
          <w:szCs w:val="28"/>
        </w:rPr>
        <w:t>-19/126 «О</w:t>
      </w:r>
      <w:r w:rsidRPr="00EF05FA">
        <w:rPr>
          <w:rFonts w:ascii="Times New Roman" w:hAnsi="Times New Roman" w:cs="Times New Roman"/>
          <w:bCs/>
          <w:sz w:val="28"/>
          <w:szCs w:val="28"/>
        </w:rPr>
        <w:t xml:space="preserve">б установлении </w:t>
      </w:r>
      <w:r w:rsidRPr="00EF05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05FA">
        <w:rPr>
          <w:rFonts w:ascii="Times New Roman" w:hAnsi="Times New Roman" w:cs="Times New Roman"/>
          <w:bCs/>
          <w:sz w:val="28"/>
          <w:szCs w:val="28"/>
        </w:rPr>
        <w:t>налога на имущество</w:t>
      </w:r>
      <w:r w:rsidRPr="00EF05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05FA">
        <w:rPr>
          <w:rFonts w:ascii="Times New Roman" w:hAnsi="Times New Roman" w:cs="Times New Roman"/>
          <w:bCs/>
          <w:sz w:val="28"/>
          <w:szCs w:val="28"/>
        </w:rPr>
        <w:t>физических лиц на территории сельского поселения "Деревянск</w:t>
      </w:r>
      <w:r w:rsidRPr="00542E00">
        <w:rPr>
          <w:rFonts w:ascii="Times New Roman" w:hAnsi="Times New Roman" w:cs="Times New Roman"/>
          <w:bCs/>
          <w:sz w:val="28"/>
          <w:szCs w:val="28"/>
        </w:rPr>
        <w:t>" следующие изменения:</w:t>
      </w:r>
      <w:r w:rsidRPr="00542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089" w:rsidRPr="00542E00" w:rsidRDefault="00E36E00" w:rsidP="00E36E0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E00">
        <w:rPr>
          <w:rFonts w:ascii="Times New Roman" w:hAnsi="Times New Roman" w:cs="Times New Roman"/>
          <w:sz w:val="28"/>
          <w:szCs w:val="28"/>
        </w:rPr>
        <w:t xml:space="preserve"> п.2 решения  изложить в следую</w:t>
      </w:r>
      <w:r w:rsidR="00462F28" w:rsidRPr="00542E00">
        <w:rPr>
          <w:rFonts w:ascii="Times New Roman" w:hAnsi="Times New Roman" w:cs="Times New Roman"/>
          <w:sz w:val="28"/>
          <w:szCs w:val="28"/>
        </w:rPr>
        <w:t>щей редакции</w:t>
      </w:r>
      <w:r w:rsidR="00FB5089" w:rsidRPr="00542E00">
        <w:rPr>
          <w:rFonts w:ascii="Times New Roman" w:hAnsi="Times New Roman" w:cs="Times New Roman"/>
          <w:sz w:val="28"/>
          <w:szCs w:val="28"/>
        </w:rPr>
        <w:t>:</w:t>
      </w:r>
    </w:p>
    <w:p w:rsidR="00EF05FA" w:rsidRPr="00542E00" w:rsidRDefault="00FB5089" w:rsidP="0054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E00">
        <w:rPr>
          <w:rFonts w:ascii="Times New Roman" w:hAnsi="Times New Roman" w:cs="Times New Roman"/>
          <w:sz w:val="28"/>
          <w:szCs w:val="28"/>
        </w:rPr>
        <w:t>«</w:t>
      </w:r>
      <w:r w:rsidR="00EF05FA" w:rsidRPr="00542E00">
        <w:rPr>
          <w:rFonts w:ascii="Times New Roman" w:hAnsi="Times New Roman" w:cs="Times New Roman"/>
          <w:sz w:val="28"/>
          <w:szCs w:val="28"/>
        </w:rPr>
        <w:t>Установить налоговые ставки исходя из кадастровой стоимости объекта налогообложения в следующих размерах:</w:t>
      </w:r>
    </w:p>
    <w:p w:rsidR="00EF05FA" w:rsidRPr="00542E00" w:rsidRDefault="00EF05FA" w:rsidP="00EF05FA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00">
        <w:rPr>
          <w:rFonts w:ascii="Times New Roman" w:hAnsi="Times New Roman" w:cs="Times New Roman"/>
          <w:sz w:val="28"/>
          <w:szCs w:val="28"/>
        </w:rPr>
        <w:t>0,1 процента в отношении:</w:t>
      </w:r>
    </w:p>
    <w:p w:rsidR="00EF05FA" w:rsidRPr="00542E00" w:rsidRDefault="008115CF" w:rsidP="00EF05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00">
        <w:rPr>
          <w:rFonts w:ascii="Times New Roman" w:hAnsi="Times New Roman" w:cs="Times New Roman"/>
          <w:sz w:val="28"/>
          <w:szCs w:val="28"/>
        </w:rPr>
        <w:t>а) жилых домов, квартир, комнат</w:t>
      </w:r>
      <w:r w:rsidR="00EF05FA" w:rsidRPr="00542E00">
        <w:rPr>
          <w:rFonts w:ascii="Times New Roman" w:hAnsi="Times New Roman" w:cs="Times New Roman"/>
          <w:sz w:val="28"/>
          <w:szCs w:val="28"/>
        </w:rPr>
        <w:t>;</w:t>
      </w:r>
    </w:p>
    <w:p w:rsidR="00EF05FA" w:rsidRPr="00542E00" w:rsidRDefault="00EF05FA" w:rsidP="00EF05F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00">
        <w:rPr>
          <w:rFonts w:ascii="Times New Roman" w:hAnsi="Times New Roman" w:cs="Times New Roman"/>
          <w:sz w:val="28"/>
          <w:szCs w:val="28"/>
        </w:rPr>
        <w:t>б) объектов незавершенного строительства в случае, если проектируемым назначением таких объектов является жилой дом;</w:t>
      </w:r>
    </w:p>
    <w:p w:rsidR="00EF05FA" w:rsidRPr="00542E00" w:rsidRDefault="00EF05FA" w:rsidP="00EF05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00">
        <w:rPr>
          <w:rFonts w:ascii="Times New Roman" w:hAnsi="Times New Roman" w:cs="Times New Roman"/>
          <w:sz w:val="28"/>
          <w:szCs w:val="28"/>
        </w:rPr>
        <w:t xml:space="preserve">в) единых недвижимых комплексов, в состав которых входит хотя бы </w:t>
      </w:r>
      <w:r w:rsidR="0011248B" w:rsidRPr="00542E00">
        <w:rPr>
          <w:rFonts w:ascii="Times New Roman" w:hAnsi="Times New Roman" w:cs="Times New Roman"/>
          <w:sz w:val="28"/>
          <w:szCs w:val="28"/>
        </w:rPr>
        <w:t>один</w:t>
      </w:r>
      <w:r w:rsidR="008115CF" w:rsidRPr="00542E00">
        <w:rPr>
          <w:rFonts w:ascii="Times New Roman" w:hAnsi="Times New Roman" w:cs="Times New Roman"/>
          <w:sz w:val="28"/>
          <w:szCs w:val="28"/>
        </w:rPr>
        <w:t xml:space="preserve">  жилой дом</w:t>
      </w:r>
      <w:r w:rsidRPr="00542E00">
        <w:rPr>
          <w:rFonts w:ascii="Times New Roman" w:hAnsi="Times New Roman" w:cs="Times New Roman"/>
          <w:sz w:val="28"/>
          <w:szCs w:val="28"/>
        </w:rPr>
        <w:t>;</w:t>
      </w:r>
    </w:p>
    <w:p w:rsidR="00EF05FA" w:rsidRDefault="00EF05FA" w:rsidP="00EF05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гаражей и машино-мест;</w:t>
      </w:r>
    </w:p>
    <w:p w:rsidR="00EF05FA" w:rsidRDefault="00EF05FA" w:rsidP="00EF05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</w:t>
      </w:r>
      <w:r>
        <w:rPr>
          <w:rFonts w:ascii="Times New Roman" w:hAnsi="Times New Roman" w:cs="Times New Roman"/>
          <w:sz w:val="28"/>
          <w:szCs w:val="28"/>
        </w:rPr>
        <w:lastRenderedPageBreak/>
        <w:t>дачного хозяйства, огородничества, садоводства или индивиду</w:t>
      </w:r>
      <w:r w:rsidR="00FB5089"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="0011248B">
        <w:rPr>
          <w:rFonts w:ascii="Times New Roman" w:hAnsi="Times New Roman" w:cs="Times New Roman"/>
          <w:sz w:val="28"/>
          <w:szCs w:val="28"/>
        </w:rPr>
        <w:t>.</w:t>
      </w:r>
      <w:r w:rsidR="00FB5089">
        <w:rPr>
          <w:rFonts w:ascii="Times New Roman" w:hAnsi="Times New Roman" w:cs="Times New Roman"/>
          <w:sz w:val="28"/>
          <w:szCs w:val="28"/>
        </w:rPr>
        <w:t>»</w:t>
      </w:r>
    </w:p>
    <w:p w:rsidR="00FB5089" w:rsidRDefault="00FB5089" w:rsidP="00EF05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5FA" w:rsidRDefault="00FB5089" w:rsidP="00FB508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11248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  опубликования</w:t>
      </w:r>
      <w:r w:rsidR="00EF05FA" w:rsidRPr="00FB5089">
        <w:rPr>
          <w:rFonts w:ascii="Times New Roman" w:hAnsi="Times New Roman" w:cs="Times New Roman"/>
          <w:sz w:val="28"/>
          <w:szCs w:val="28"/>
        </w:rPr>
        <w:t xml:space="preserve"> в </w:t>
      </w:r>
      <w:r w:rsidR="0011248B">
        <w:rPr>
          <w:rFonts w:ascii="Times New Roman" w:hAnsi="Times New Roman" w:cs="Times New Roman"/>
          <w:sz w:val="28"/>
          <w:szCs w:val="28"/>
        </w:rPr>
        <w:t xml:space="preserve"> информационном вестнике  Совета и администрации сельского поселения «Деревянск».</w:t>
      </w:r>
    </w:p>
    <w:p w:rsidR="0011248B" w:rsidRPr="00FB5089" w:rsidRDefault="0011248B" w:rsidP="00FB508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5FA" w:rsidRDefault="00EF05FA" w:rsidP="00EF0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089" w:rsidRDefault="00EF05FA" w:rsidP="00FB5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528"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</w:p>
    <w:p w:rsidR="00EF05FA" w:rsidRPr="00347528" w:rsidRDefault="00EF05FA" w:rsidP="00FB5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528">
        <w:rPr>
          <w:rFonts w:ascii="Times New Roman" w:hAnsi="Times New Roman" w:cs="Times New Roman"/>
          <w:sz w:val="28"/>
          <w:szCs w:val="28"/>
        </w:rPr>
        <w:t xml:space="preserve">поселения "Деревянск"                          </w:t>
      </w:r>
      <w:r w:rsidR="00FB5089">
        <w:rPr>
          <w:rFonts w:ascii="Times New Roman" w:hAnsi="Times New Roman" w:cs="Times New Roman"/>
          <w:sz w:val="28"/>
          <w:szCs w:val="28"/>
        </w:rPr>
        <w:t xml:space="preserve">                       Е.В.Булышева </w:t>
      </w:r>
    </w:p>
    <w:p w:rsidR="00EF05FA" w:rsidRDefault="00EF05FA" w:rsidP="00EF05FA"/>
    <w:p w:rsidR="00EF05FA" w:rsidRDefault="00EF05FA" w:rsidP="00EF05FA"/>
    <w:p w:rsidR="00FB5089" w:rsidRDefault="00FB5089" w:rsidP="00EF05FA"/>
    <w:p w:rsidR="00FB5089" w:rsidRDefault="00FB5089" w:rsidP="00EF05FA"/>
    <w:p w:rsidR="00FB5089" w:rsidRDefault="00FB5089" w:rsidP="00EF05FA"/>
    <w:p w:rsidR="00FB5089" w:rsidRDefault="00FB5089" w:rsidP="00EF05FA"/>
    <w:p w:rsidR="00FB5089" w:rsidRDefault="00FB5089" w:rsidP="00EF05FA"/>
    <w:p w:rsidR="00FB5089" w:rsidRDefault="00FB5089" w:rsidP="00EF05FA"/>
    <w:p w:rsidR="00FB5089" w:rsidRDefault="00FB5089" w:rsidP="00EF05FA"/>
    <w:p w:rsidR="00FB5089" w:rsidRDefault="00FB5089" w:rsidP="00EF05FA"/>
    <w:p w:rsidR="00FB5089" w:rsidRDefault="00FB5089" w:rsidP="00EF05FA"/>
    <w:p w:rsidR="00FB5089" w:rsidRDefault="00FB5089" w:rsidP="00EF05FA"/>
    <w:p w:rsidR="00FB5089" w:rsidRDefault="00FB5089" w:rsidP="00EF05FA"/>
    <w:p w:rsidR="00FB5089" w:rsidRDefault="00FB5089" w:rsidP="00EF05FA"/>
    <w:p w:rsidR="00FB5089" w:rsidRDefault="00FB5089" w:rsidP="00EF05FA"/>
    <w:p w:rsidR="00FB5089" w:rsidRDefault="00FB5089" w:rsidP="00EF05FA"/>
    <w:p w:rsidR="00FB5089" w:rsidRDefault="00FB5089" w:rsidP="00EF05FA"/>
    <w:p w:rsidR="00FB5089" w:rsidRDefault="00FB5089" w:rsidP="00EF05FA"/>
    <w:p w:rsidR="00FB5089" w:rsidRDefault="00FB5089" w:rsidP="00EF05FA"/>
    <w:p w:rsidR="00FB5089" w:rsidRDefault="00FB5089" w:rsidP="00EF05FA"/>
    <w:p w:rsidR="00FB5089" w:rsidRDefault="00FB5089" w:rsidP="00EF05FA"/>
    <w:p w:rsidR="00FB5089" w:rsidRDefault="00FB5089" w:rsidP="00EF05FA"/>
    <w:p w:rsidR="00FB5089" w:rsidRDefault="00FB5089" w:rsidP="00EF05FA"/>
    <w:p w:rsidR="00FB5089" w:rsidRDefault="00FB5089" w:rsidP="00EF05FA"/>
    <w:p w:rsidR="00FB5089" w:rsidRDefault="00FB5089" w:rsidP="00EF05FA"/>
    <w:p w:rsidR="00FB5089" w:rsidRDefault="00FB5089" w:rsidP="00EF05FA"/>
    <w:p w:rsidR="00EF05FA" w:rsidRPr="00EF05FA" w:rsidRDefault="00EF05FA" w:rsidP="00EF05FA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05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Налоговые ставки устанавливаются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в зависимости от применяемого порядка определения налоговой базы с учетом положений </w:t>
      </w:r>
      <w:hyperlink r:id="rId8" w:anchor="dst10377" w:history="1">
        <w:r w:rsidRPr="00EF05F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пункта 5</w:t>
        </w:r>
      </w:hyperlink>
      <w:r w:rsidRPr="00EF05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настоящей статьи.</w:t>
      </w:r>
    </w:p>
    <w:p w:rsidR="00EF05FA" w:rsidRPr="00EF05FA" w:rsidRDefault="00EF05FA" w:rsidP="00EF05FA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10358"/>
      <w:bookmarkEnd w:id="1"/>
      <w:r w:rsidRPr="00EF05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В случае определения налоговой базы исходя из кадастровой стоимости объекта налогообложения налоговые ставки устанавливаются в размерах, не превышающих:</w:t>
      </w:r>
    </w:p>
    <w:p w:rsidR="00EF05FA" w:rsidRPr="00EF05FA" w:rsidRDefault="00EF05FA" w:rsidP="00EF05FA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10359"/>
      <w:bookmarkEnd w:id="2"/>
      <w:r w:rsidRPr="00EF05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0,1 процента в отношении:</w:t>
      </w:r>
    </w:p>
    <w:p w:rsidR="00EF05FA" w:rsidRPr="00EF05FA" w:rsidRDefault="00EF05FA" w:rsidP="00EF05FA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4396"/>
      <w:bookmarkEnd w:id="3"/>
      <w:r w:rsidRPr="00EF05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жилых домов, квартир, комнат;</w:t>
      </w:r>
    </w:p>
    <w:p w:rsidR="00EF05FA" w:rsidRPr="00EF05FA" w:rsidRDefault="00EF05FA" w:rsidP="00EF05FA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05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(в ред. Федерального </w:t>
      </w:r>
      <w:hyperlink r:id="rId9" w:anchor="dst100072" w:history="1">
        <w:r w:rsidRPr="00EF05F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EF05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 30.09.2017 N 286-ФЗ)</w:t>
      </w:r>
    </w:p>
    <w:p w:rsidR="00EF05FA" w:rsidRPr="00EF05FA" w:rsidRDefault="00EF05FA" w:rsidP="00EF05FA">
      <w:pPr>
        <w:shd w:val="clear" w:color="auto" w:fill="F4F3F8"/>
        <w:spacing w:after="96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05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 редакции)</w:t>
      </w:r>
    </w:p>
    <w:p w:rsidR="00EF05FA" w:rsidRPr="00EF05FA" w:rsidRDefault="00EF05FA" w:rsidP="00EF05FA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361"/>
      <w:bookmarkEnd w:id="4"/>
      <w:r w:rsidRPr="00EF05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EF05FA" w:rsidRPr="00EF05FA" w:rsidRDefault="00EF05FA" w:rsidP="00EF05FA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4397"/>
      <w:bookmarkEnd w:id="5"/>
      <w:r w:rsidRPr="00EF05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единых недвижимых комплексов, в состав которых входит хотя бы один жилой дом;</w:t>
      </w:r>
    </w:p>
    <w:p w:rsidR="00EF05FA" w:rsidRPr="00EF05FA" w:rsidRDefault="00EF05FA" w:rsidP="00EF05FA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05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(в ред. Федерального </w:t>
      </w:r>
      <w:hyperlink r:id="rId10" w:anchor="dst100073" w:history="1">
        <w:r w:rsidRPr="00EF05F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EF05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 30.09.2017 N 286-ФЗ)</w:t>
      </w:r>
    </w:p>
    <w:p w:rsidR="00EF05FA" w:rsidRPr="00EF05FA" w:rsidRDefault="00EF05FA" w:rsidP="00EF05FA">
      <w:pPr>
        <w:shd w:val="clear" w:color="auto" w:fill="F4F3F8"/>
        <w:spacing w:after="96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05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 редакции)</w:t>
      </w:r>
    </w:p>
    <w:p w:rsidR="00EF05FA" w:rsidRPr="00EF05FA" w:rsidRDefault="00EF05FA" w:rsidP="00EF05FA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363"/>
      <w:bookmarkEnd w:id="6"/>
      <w:r w:rsidRPr="00EF05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гаражей и машино-мест;</w:t>
      </w:r>
    </w:p>
    <w:p w:rsidR="00EF05FA" w:rsidRPr="00EF05FA" w:rsidRDefault="00EF05FA" w:rsidP="00EF05FA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364"/>
      <w:bookmarkEnd w:id="7"/>
      <w:r w:rsidRPr="00EF05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4E22B0" w:rsidRDefault="004E22B0"/>
    <w:sectPr w:rsidR="004E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8C0"/>
    <w:multiLevelType w:val="hybridMultilevel"/>
    <w:tmpl w:val="9B220B68"/>
    <w:lvl w:ilvl="0" w:tplc="F5C084E8">
      <w:start w:val="5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E6BA3"/>
    <w:multiLevelType w:val="hybridMultilevel"/>
    <w:tmpl w:val="CB32F532"/>
    <w:lvl w:ilvl="0" w:tplc="71E624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873D5"/>
    <w:multiLevelType w:val="hybridMultilevel"/>
    <w:tmpl w:val="2A822168"/>
    <w:lvl w:ilvl="0" w:tplc="0EE0F01C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63"/>
    <w:rsid w:val="00002CD5"/>
    <w:rsid w:val="00046B63"/>
    <w:rsid w:val="0011248B"/>
    <w:rsid w:val="00285BF1"/>
    <w:rsid w:val="00462F28"/>
    <w:rsid w:val="004E22B0"/>
    <w:rsid w:val="00542E00"/>
    <w:rsid w:val="00670D21"/>
    <w:rsid w:val="008115CF"/>
    <w:rsid w:val="008D1694"/>
    <w:rsid w:val="00C8719C"/>
    <w:rsid w:val="00DA4830"/>
    <w:rsid w:val="00E36E00"/>
    <w:rsid w:val="00EF05FA"/>
    <w:rsid w:val="00FB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5FA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EF05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F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F05FA"/>
    <w:rPr>
      <w:strike w:val="0"/>
      <w:dstrike w:val="0"/>
      <w:color w:val="666699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8D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5FA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EF05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F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F05FA"/>
    <w:rPr>
      <w:strike w:val="0"/>
      <w:dstrike w:val="0"/>
      <w:color w:val="666699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8D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3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11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57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80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883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737297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892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9051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21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384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655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54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76138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4335/3de6221d2f44e19974752cf8651984a48691ea36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283720/3d0cac60971a511280cbba229d9b6329c07731f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3720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4792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2018-04-25T10:44:00Z</cp:lastPrinted>
  <dcterms:created xsi:type="dcterms:W3CDTF">2018-04-21T19:34:00Z</dcterms:created>
  <dcterms:modified xsi:type="dcterms:W3CDTF">2018-04-26T12:08:00Z</dcterms:modified>
</cp:coreProperties>
</file>