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269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1118C6">
        <w:rPr>
          <w:sz w:val="28"/>
          <w:szCs w:val="28"/>
        </w:rPr>
        <w:t xml:space="preserve">  № 103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>3108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118C6">
        <w:rPr>
          <w:rFonts w:ascii="Times New Roman" w:hAnsi="Times New Roman" w:cs="Times New Roman"/>
          <w:b w:val="0"/>
          <w:sz w:val="28"/>
          <w:szCs w:val="28"/>
        </w:rPr>
        <w:t>Мозымову</w:t>
      </w:r>
      <w:proofErr w:type="spellEnd"/>
      <w:r w:rsidR="001118C6">
        <w:rPr>
          <w:rFonts w:ascii="Times New Roman" w:hAnsi="Times New Roman" w:cs="Times New Roman"/>
          <w:b w:val="0"/>
          <w:sz w:val="28"/>
          <w:szCs w:val="28"/>
        </w:rPr>
        <w:t xml:space="preserve"> Василию Степановичу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>Кр-1 -98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11:07:4901005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>44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>291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13ED-0F2C-4D60-9229-50DC6E82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189</cp:revision>
  <cp:lastPrinted>2018-04-12T07:45:00Z</cp:lastPrinted>
  <dcterms:created xsi:type="dcterms:W3CDTF">2014-05-06T05:35:00Z</dcterms:created>
  <dcterms:modified xsi:type="dcterms:W3CDTF">2018-04-16T09:18:00Z</dcterms:modified>
</cp:coreProperties>
</file>