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D7" w:rsidRDefault="00F90CD7" w:rsidP="00F90CD7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9" o:title=""/>
          </v:shape>
          <o:OLEObject Type="Embed" ProgID="Word.Picture.8" ShapeID="_x0000_i1025" DrawAspect="Content" ObjectID="_1489404411" r:id="rId10"/>
        </w:object>
      </w:r>
    </w:p>
    <w:p w:rsidR="00F90CD7" w:rsidRDefault="00F90CD7" w:rsidP="00F90CD7">
      <w:pPr>
        <w:pStyle w:val="a3"/>
        <w:tabs>
          <w:tab w:val="left" w:pos="3975"/>
          <w:tab w:val="center" w:pos="4677"/>
        </w:tabs>
        <w:jc w:val="left"/>
        <w:rPr>
          <w:b w:val="0"/>
          <w:sz w:val="10"/>
          <w:szCs w:val="10"/>
        </w:rPr>
      </w:pPr>
    </w:p>
    <w:p w:rsidR="00F90CD7" w:rsidRDefault="00F90CD7" w:rsidP="00F90CD7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F90CD7" w:rsidRDefault="00F90CD7" w:rsidP="00F90CD7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F90CD7" w:rsidRDefault="00F90CD7" w:rsidP="00F90CD7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F90CD7" w:rsidRDefault="00F90CD7" w:rsidP="00F90CD7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408B7" w:rsidRDefault="009408B7" w:rsidP="00F90CD7">
      <w:pPr>
        <w:tabs>
          <w:tab w:val="left" w:pos="3220"/>
          <w:tab w:val="left" w:pos="3740"/>
        </w:tabs>
        <w:outlineLvl w:val="0"/>
        <w:rPr>
          <w:sz w:val="26"/>
          <w:szCs w:val="26"/>
        </w:rPr>
      </w:pPr>
    </w:p>
    <w:p w:rsidR="00F90CD7" w:rsidRPr="009408B7" w:rsidRDefault="009F1217" w:rsidP="00F90CD7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 w:rsidRPr="009408B7">
        <w:rPr>
          <w:sz w:val="28"/>
          <w:szCs w:val="28"/>
        </w:rPr>
        <w:t>23</w:t>
      </w:r>
      <w:r w:rsidR="00A8518D" w:rsidRPr="009408B7">
        <w:rPr>
          <w:sz w:val="28"/>
          <w:szCs w:val="28"/>
        </w:rPr>
        <w:t xml:space="preserve"> марта </w:t>
      </w:r>
      <w:r w:rsidR="00F90CD7" w:rsidRPr="009408B7">
        <w:rPr>
          <w:sz w:val="28"/>
          <w:szCs w:val="28"/>
        </w:rPr>
        <w:t xml:space="preserve"> 2015 г.                                                                          </w:t>
      </w:r>
      <w:r w:rsidR="009408B7">
        <w:rPr>
          <w:sz w:val="28"/>
          <w:szCs w:val="28"/>
        </w:rPr>
        <w:t xml:space="preserve"> </w:t>
      </w:r>
      <w:r w:rsidR="00D44708" w:rsidRPr="009408B7">
        <w:rPr>
          <w:sz w:val="28"/>
          <w:szCs w:val="28"/>
        </w:rPr>
        <w:t xml:space="preserve">                    </w:t>
      </w:r>
      <w:r w:rsidR="00BB74A7">
        <w:rPr>
          <w:sz w:val="28"/>
          <w:szCs w:val="28"/>
        </w:rPr>
        <w:t>№  08</w:t>
      </w:r>
    </w:p>
    <w:p w:rsidR="00F90CD7" w:rsidRDefault="00F90CD7" w:rsidP="00F90CD7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F90CD7" w:rsidRDefault="00F90CD7" w:rsidP="00F90CD7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F90CD7" w:rsidRDefault="00F90CD7" w:rsidP="00F90CD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520253" w:rsidRDefault="00520253" w:rsidP="00F90CD7">
      <w:pPr>
        <w:jc w:val="center"/>
        <w:rPr>
          <w:sz w:val="28"/>
          <w:szCs w:val="28"/>
        </w:rPr>
      </w:pPr>
    </w:p>
    <w:p w:rsidR="000047A4" w:rsidRDefault="000047A4" w:rsidP="000047A4">
      <w:pPr>
        <w:rPr>
          <w:b/>
          <w:bCs/>
          <w:sz w:val="18"/>
        </w:rPr>
      </w:pPr>
    </w:p>
    <w:p w:rsidR="00D1105E" w:rsidRDefault="00D1105E" w:rsidP="000047A4">
      <w:pPr>
        <w:ind w:firstLine="708"/>
        <w:jc w:val="both"/>
        <w:rPr>
          <w:sz w:val="28"/>
          <w:szCs w:val="28"/>
        </w:rPr>
      </w:pPr>
    </w:p>
    <w:p w:rsidR="009F1217" w:rsidRDefault="00D1105E" w:rsidP="00D51F1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 утвержд</w:t>
      </w:r>
      <w:r w:rsidR="009F1217">
        <w:rPr>
          <w:sz w:val="28"/>
          <w:szCs w:val="28"/>
        </w:rPr>
        <w:t xml:space="preserve">ении технического </w:t>
      </w:r>
      <w:r w:rsidR="00D51F1F">
        <w:rPr>
          <w:sz w:val="28"/>
          <w:szCs w:val="28"/>
        </w:rPr>
        <w:t>заключения по автомобильной дороге</w:t>
      </w:r>
      <w:r w:rsidR="009F1217">
        <w:rPr>
          <w:sz w:val="28"/>
          <w:szCs w:val="28"/>
        </w:rPr>
        <w:t xml:space="preserve"> </w:t>
      </w:r>
    </w:p>
    <w:p w:rsidR="00D1105E" w:rsidRDefault="009F1217" w:rsidP="009F121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общег</w:t>
      </w:r>
      <w:r w:rsidR="00E440DA">
        <w:rPr>
          <w:sz w:val="28"/>
          <w:szCs w:val="28"/>
        </w:rPr>
        <w:t xml:space="preserve">о пользования  "Подъезд к </w:t>
      </w:r>
      <w:proofErr w:type="spellStart"/>
      <w:r w:rsidR="00E440DA">
        <w:rPr>
          <w:sz w:val="28"/>
          <w:szCs w:val="28"/>
        </w:rPr>
        <w:t>м</w:t>
      </w:r>
      <w:proofErr w:type="gramStart"/>
      <w:r w:rsidR="00E440DA">
        <w:rPr>
          <w:sz w:val="28"/>
          <w:szCs w:val="28"/>
        </w:rPr>
        <w:t>.П</w:t>
      </w:r>
      <w:proofErr w:type="gramEnd"/>
      <w:r w:rsidR="00E440DA">
        <w:rPr>
          <w:sz w:val="28"/>
          <w:szCs w:val="28"/>
        </w:rPr>
        <w:t>ристань</w:t>
      </w:r>
      <w:proofErr w:type="spellEnd"/>
      <w:r>
        <w:rPr>
          <w:sz w:val="28"/>
          <w:szCs w:val="28"/>
        </w:rPr>
        <w:t>"</w:t>
      </w:r>
    </w:p>
    <w:p w:rsidR="00D1105E" w:rsidRDefault="00D1105E" w:rsidP="000047A4">
      <w:pPr>
        <w:ind w:firstLine="708"/>
        <w:jc w:val="both"/>
        <w:rPr>
          <w:sz w:val="28"/>
          <w:szCs w:val="28"/>
        </w:rPr>
      </w:pPr>
    </w:p>
    <w:p w:rsidR="00D51F1F" w:rsidRDefault="00D51F1F" w:rsidP="000047A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047A4" w:rsidRDefault="00D1105E" w:rsidP="00D11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0047A4" w:rsidRPr="00653D2E">
        <w:rPr>
          <w:sz w:val="28"/>
          <w:szCs w:val="28"/>
        </w:rPr>
        <w:t>едеральным законом от 06.10.2003 № 131-ФЗ</w:t>
      </w:r>
      <w:r w:rsidR="000047A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9F1217">
        <w:rPr>
          <w:sz w:val="28"/>
          <w:szCs w:val="28"/>
        </w:rPr>
        <w:t xml:space="preserve">" </w:t>
      </w:r>
      <w:r>
        <w:rPr>
          <w:sz w:val="28"/>
          <w:szCs w:val="28"/>
        </w:rPr>
        <w:t>постановляю:</w:t>
      </w:r>
    </w:p>
    <w:p w:rsidR="00D51F1F" w:rsidRDefault="00D51F1F" w:rsidP="00D1105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техническое  заключение  о капитальности объекта "Автомобильная дорога общего пользования местного значения СП "Деревянск" "Подъезд к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ристань</w:t>
      </w:r>
      <w:proofErr w:type="spellEnd"/>
      <w:r>
        <w:rPr>
          <w:sz w:val="28"/>
          <w:szCs w:val="28"/>
        </w:rPr>
        <w:t>".</w:t>
      </w:r>
    </w:p>
    <w:p w:rsidR="000047A4" w:rsidRPr="00D1105E" w:rsidRDefault="000047A4" w:rsidP="00D1105E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D1105E"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поселения.</w:t>
      </w: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F90CD7">
      <w:pPr>
        <w:jc w:val="center"/>
        <w:rPr>
          <w:sz w:val="28"/>
          <w:szCs w:val="28"/>
        </w:rPr>
      </w:pPr>
    </w:p>
    <w:p w:rsidR="00A8518D" w:rsidRPr="00823B64" w:rsidRDefault="00A8518D" w:rsidP="00A8518D">
      <w:pPr>
        <w:autoSpaceDE w:val="0"/>
        <w:autoSpaceDN w:val="0"/>
        <w:adjustRightInd w:val="0"/>
        <w:ind w:left="708" w:right="-143"/>
        <w:jc w:val="both"/>
        <w:outlineLvl w:val="1"/>
        <w:rPr>
          <w:sz w:val="28"/>
          <w:szCs w:val="28"/>
        </w:rPr>
      </w:pPr>
    </w:p>
    <w:p w:rsidR="00A8518D" w:rsidRDefault="00A8518D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 поселения «Деревянск»                                    Н.Б. Есев</w:t>
      </w: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  <w:sectPr w:rsidR="005465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528" w:rsidRPr="00177952" w:rsidRDefault="00546528" w:rsidP="00A650E4">
      <w:pPr>
        <w:widowControl w:val="0"/>
        <w:autoSpaceDE w:val="0"/>
        <w:autoSpaceDN w:val="0"/>
        <w:adjustRightInd w:val="0"/>
        <w:jc w:val="right"/>
      </w:pPr>
    </w:p>
    <w:sectPr w:rsidR="00546528" w:rsidRPr="00177952" w:rsidSect="00B978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42" w:rsidRDefault="00E72142" w:rsidP="00520253">
      <w:r>
        <w:separator/>
      </w:r>
    </w:p>
  </w:endnote>
  <w:endnote w:type="continuationSeparator" w:id="0">
    <w:p w:rsidR="00E72142" w:rsidRDefault="00E72142" w:rsidP="005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42" w:rsidRDefault="00E72142" w:rsidP="00520253">
      <w:r>
        <w:separator/>
      </w:r>
    </w:p>
  </w:footnote>
  <w:footnote w:type="continuationSeparator" w:id="0">
    <w:p w:rsidR="00E72142" w:rsidRDefault="00E72142" w:rsidP="0052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46"/>
    <w:multiLevelType w:val="hybridMultilevel"/>
    <w:tmpl w:val="3194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631DDE"/>
    <w:multiLevelType w:val="multilevel"/>
    <w:tmpl w:val="200CE8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8D51949"/>
    <w:multiLevelType w:val="hybridMultilevel"/>
    <w:tmpl w:val="6BC26F2C"/>
    <w:lvl w:ilvl="0" w:tplc="8626D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2F5C0F"/>
    <w:multiLevelType w:val="hybridMultilevel"/>
    <w:tmpl w:val="3BDCB56C"/>
    <w:lvl w:ilvl="0" w:tplc="7AAEC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00"/>
    <w:rsid w:val="000047A4"/>
    <w:rsid w:val="000269EA"/>
    <w:rsid w:val="00085889"/>
    <w:rsid w:val="000C5A1E"/>
    <w:rsid w:val="001B4941"/>
    <w:rsid w:val="001E0B68"/>
    <w:rsid w:val="00286EA9"/>
    <w:rsid w:val="002A1553"/>
    <w:rsid w:val="003165C9"/>
    <w:rsid w:val="003C4508"/>
    <w:rsid w:val="00520253"/>
    <w:rsid w:val="00540F9D"/>
    <w:rsid w:val="00546528"/>
    <w:rsid w:val="005710B9"/>
    <w:rsid w:val="005F5DC4"/>
    <w:rsid w:val="00643DDD"/>
    <w:rsid w:val="00652673"/>
    <w:rsid w:val="00661A61"/>
    <w:rsid w:val="0071212E"/>
    <w:rsid w:val="00712376"/>
    <w:rsid w:val="00776348"/>
    <w:rsid w:val="007A50AE"/>
    <w:rsid w:val="007E5515"/>
    <w:rsid w:val="00823B64"/>
    <w:rsid w:val="008A024F"/>
    <w:rsid w:val="008B75DA"/>
    <w:rsid w:val="00900F33"/>
    <w:rsid w:val="0094065E"/>
    <w:rsid w:val="009408B7"/>
    <w:rsid w:val="009A1E64"/>
    <w:rsid w:val="009C670B"/>
    <w:rsid w:val="009F1217"/>
    <w:rsid w:val="00A650E4"/>
    <w:rsid w:val="00A66300"/>
    <w:rsid w:val="00A8518D"/>
    <w:rsid w:val="00B04EDB"/>
    <w:rsid w:val="00B96A31"/>
    <w:rsid w:val="00B97839"/>
    <w:rsid w:val="00BA2F21"/>
    <w:rsid w:val="00BB74A7"/>
    <w:rsid w:val="00CB27BE"/>
    <w:rsid w:val="00D1105E"/>
    <w:rsid w:val="00D226DF"/>
    <w:rsid w:val="00D44708"/>
    <w:rsid w:val="00D51F1F"/>
    <w:rsid w:val="00D84ECC"/>
    <w:rsid w:val="00DB3549"/>
    <w:rsid w:val="00DC5ACF"/>
    <w:rsid w:val="00E037AE"/>
    <w:rsid w:val="00E440DA"/>
    <w:rsid w:val="00E72142"/>
    <w:rsid w:val="00EA7A15"/>
    <w:rsid w:val="00F1466B"/>
    <w:rsid w:val="00F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4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4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37AE-32BB-415D-A400-1657AAA8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34</cp:revision>
  <cp:lastPrinted>2015-04-01T10:29:00Z</cp:lastPrinted>
  <dcterms:created xsi:type="dcterms:W3CDTF">2015-02-18T05:36:00Z</dcterms:created>
  <dcterms:modified xsi:type="dcterms:W3CDTF">2015-04-01T10:40:00Z</dcterms:modified>
</cp:coreProperties>
</file>