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D7" w:rsidRDefault="00F90CD7" w:rsidP="00F90CD7">
      <w:pPr>
        <w:pStyle w:val="a3"/>
        <w:tabs>
          <w:tab w:val="left" w:pos="3975"/>
          <w:tab w:val="center" w:pos="4677"/>
        </w:tabs>
        <w:rPr>
          <w:b w:val="0"/>
          <w:szCs w:val="28"/>
        </w:rPr>
      </w:pPr>
      <w:r>
        <w:object w:dxaOrig="132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8.25pt" o:ole="" fillcolor="window">
            <v:imagedata r:id="rId9" o:title=""/>
          </v:shape>
          <o:OLEObject Type="Embed" ProgID="Word.Picture.8" ShapeID="_x0000_i1025" DrawAspect="Content" ObjectID="_1485855488" r:id="rId10"/>
        </w:object>
      </w:r>
    </w:p>
    <w:p w:rsidR="00F90CD7" w:rsidRDefault="00F90CD7" w:rsidP="00F90CD7">
      <w:pPr>
        <w:pStyle w:val="a3"/>
        <w:tabs>
          <w:tab w:val="left" w:pos="3975"/>
          <w:tab w:val="center" w:pos="4677"/>
        </w:tabs>
        <w:jc w:val="left"/>
        <w:rPr>
          <w:b w:val="0"/>
          <w:sz w:val="10"/>
          <w:szCs w:val="10"/>
        </w:rPr>
      </w:pPr>
    </w:p>
    <w:p w:rsidR="00F90CD7" w:rsidRDefault="00F90CD7" w:rsidP="00F90CD7">
      <w:pPr>
        <w:pStyle w:val="a3"/>
        <w:tabs>
          <w:tab w:val="left" w:pos="3975"/>
          <w:tab w:val="center" w:pos="4677"/>
        </w:tabs>
        <w:rPr>
          <w:szCs w:val="28"/>
        </w:rPr>
      </w:pP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F90CD7" w:rsidRDefault="00F90CD7" w:rsidP="00F90CD7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proofErr w:type="gramStart"/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proofErr w:type="gramEnd"/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F90CD7" w:rsidRDefault="00F90CD7" w:rsidP="00F90CD7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«Деревянск»</w:t>
      </w:r>
    </w:p>
    <w:p w:rsidR="00F90CD7" w:rsidRDefault="00F90CD7" w:rsidP="00F90CD7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90CD7" w:rsidRDefault="00F90CD7" w:rsidP="00F90CD7">
      <w:pPr>
        <w:tabs>
          <w:tab w:val="left" w:pos="3220"/>
          <w:tab w:val="left" w:pos="3740"/>
        </w:tabs>
        <w:outlineLvl w:val="0"/>
        <w:rPr>
          <w:b/>
          <w:bCs/>
          <w:sz w:val="26"/>
          <w:szCs w:val="26"/>
        </w:rPr>
      </w:pPr>
      <w:r>
        <w:rPr>
          <w:sz w:val="26"/>
          <w:szCs w:val="26"/>
        </w:rPr>
        <w:t>16 февраля 2015 г.                                                                                                     №  02</w:t>
      </w:r>
    </w:p>
    <w:p w:rsidR="00F90CD7" w:rsidRDefault="00F90CD7" w:rsidP="00F90CD7">
      <w:pPr>
        <w:jc w:val="center"/>
        <w:rPr>
          <w:sz w:val="18"/>
        </w:rPr>
      </w:pPr>
      <w:r>
        <w:rPr>
          <w:sz w:val="18"/>
        </w:rPr>
        <w:t>Республика Коми</w:t>
      </w:r>
    </w:p>
    <w:p w:rsidR="00F90CD7" w:rsidRDefault="00F90CD7" w:rsidP="00F90CD7">
      <w:pPr>
        <w:jc w:val="center"/>
        <w:rPr>
          <w:sz w:val="18"/>
          <w:szCs w:val="18"/>
        </w:rPr>
      </w:pPr>
      <w:r>
        <w:rPr>
          <w:sz w:val="18"/>
          <w:szCs w:val="18"/>
        </w:rPr>
        <w:t>Усть-Куломский  район</w:t>
      </w:r>
    </w:p>
    <w:p w:rsidR="00F90CD7" w:rsidRDefault="00F90CD7" w:rsidP="00F90CD7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с. Деревянск</w:t>
      </w:r>
    </w:p>
    <w:p w:rsidR="00520253" w:rsidRDefault="00520253" w:rsidP="00F90CD7">
      <w:pPr>
        <w:jc w:val="center"/>
        <w:rPr>
          <w:sz w:val="28"/>
          <w:szCs w:val="28"/>
        </w:rPr>
      </w:pPr>
    </w:p>
    <w:p w:rsidR="00B04EDB" w:rsidRDefault="00F90CD7" w:rsidP="00F90C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обеспечении мер безопасности </w:t>
      </w:r>
    </w:p>
    <w:p w:rsidR="00823B64" w:rsidRDefault="00823B64" w:rsidP="00F90CD7">
      <w:pPr>
        <w:jc w:val="center"/>
        <w:rPr>
          <w:sz w:val="28"/>
          <w:szCs w:val="28"/>
        </w:rPr>
      </w:pPr>
    </w:p>
    <w:p w:rsidR="00BA2F21" w:rsidRPr="00E24EAB" w:rsidRDefault="00BA2F21" w:rsidP="00BA2F21">
      <w:pPr>
        <w:ind w:firstLine="708"/>
        <w:jc w:val="both"/>
        <w:rPr>
          <w:sz w:val="28"/>
          <w:szCs w:val="28"/>
        </w:rPr>
      </w:pPr>
      <w:r w:rsidRPr="00E24EAB">
        <w:rPr>
          <w:sz w:val="28"/>
          <w:szCs w:val="28"/>
        </w:rPr>
        <w:t xml:space="preserve">В соответствии с имеющимся прогнозом Центра по гидрометеорологии и мониторингу окружающей среды на территории Северо-западного федерального округа ожидается прохождение климатического циклона с возможным усилением ветра, выпадением обильных осадков (в </w:t>
      </w:r>
      <w:proofErr w:type="spellStart"/>
      <w:r w:rsidRPr="00E24EAB">
        <w:rPr>
          <w:sz w:val="28"/>
          <w:szCs w:val="28"/>
        </w:rPr>
        <w:t>т.ч</w:t>
      </w:r>
      <w:proofErr w:type="spellEnd"/>
      <w:r w:rsidRPr="00E24EAB">
        <w:rPr>
          <w:sz w:val="28"/>
          <w:szCs w:val="28"/>
        </w:rPr>
        <w:t xml:space="preserve">. ледяные дожди). </w:t>
      </w:r>
      <w:proofErr w:type="gramStart"/>
      <w:r w:rsidRPr="00E24EAB">
        <w:rPr>
          <w:sz w:val="28"/>
          <w:szCs w:val="28"/>
        </w:rPr>
        <w:t xml:space="preserve">В связи со значительным уровнем снежного покрова и положительными температурами воздуха, и как следствие высокой нагрузкой на несущие конструкции, имеется угроза возникновения чрезвычайных ситуаций (обрушение кровлей зданий и сооружений, нарушение электроснабжения, перебои в системе связи и дорожного сообщения, в системах тепло – и водоснабжения населения, гибель людей из-за схода снега и падения «сосулек» с крыш зданий). </w:t>
      </w:r>
      <w:proofErr w:type="gramEnd"/>
    </w:p>
    <w:p w:rsidR="00BA2F21" w:rsidRDefault="00BA2F21" w:rsidP="00BA2F21">
      <w:pPr>
        <w:ind w:firstLine="708"/>
        <w:jc w:val="both"/>
        <w:rPr>
          <w:sz w:val="28"/>
          <w:szCs w:val="28"/>
        </w:rPr>
      </w:pPr>
      <w:r w:rsidRPr="00E24EAB">
        <w:rPr>
          <w:sz w:val="28"/>
          <w:szCs w:val="28"/>
        </w:rPr>
        <w:t xml:space="preserve">В целях </w:t>
      </w:r>
      <w:proofErr w:type="gramStart"/>
      <w:r w:rsidRPr="00E24EAB">
        <w:rPr>
          <w:sz w:val="28"/>
          <w:szCs w:val="28"/>
        </w:rPr>
        <w:t>контроля за</w:t>
      </w:r>
      <w:proofErr w:type="gramEnd"/>
      <w:r w:rsidRPr="00E24EAB">
        <w:rPr>
          <w:sz w:val="28"/>
          <w:szCs w:val="28"/>
        </w:rPr>
        <w:t xml:space="preserve"> развитием обстановки, своевременностью оперативного реагирования при угрозе и возникновении чрезвычайных ситуаций, уменьшения риска и максимального снижения ущерба, обеспечения безопасности граждан и устойчивого функционирования систем жизнеобеспечения</w:t>
      </w:r>
      <w:r w:rsidR="00B04EDB">
        <w:rPr>
          <w:sz w:val="28"/>
          <w:szCs w:val="28"/>
        </w:rPr>
        <w:t xml:space="preserve"> постановляю</w:t>
      </w:r>
      <w:r w:rsidRPr="00E24EAB">
        <w:rPr>
          <w:sz w:val="28"/>
          <w:szCs w:val="28"/>
        </w:rPr>
        <w:t>:</w:t>
      </w:r>
    </w:p>
    <w:p w:rsidR="00900F33" w:rsidRDefault="009C670B" w:rsidP="00286EA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Администрации сельского поселения, р</w:t>
      </w:r>
      <w:r w:rsidR="00286EA9">
        <w:rPr>
          <w:sz w:val="28"/>
          <w:szCs w:val="28"/>
        </w:rPr>
        <w:t xml:space="preserve">уководителям учреждений </w:t>
      </w:r>
    </w:p>
    <w:p w:rsidR="000C5A1E" w:rsidRPr="00900F33" w:rsidRDefault="00286EA9" w:rsidP="00900F33">
      <w:pPr>
        <w:jc w:val="both"/>
        <w:rPr>
          <w:sz w:val="28"/>
          <w:szCs w:val="28"/>
        </w:rPr>
      </w:pPr>
      <w:r w:rsidRPr="00900F33">
        <w:rPr>
          <w:sz w:val="28"/>
          <w:szCs w:val="28"/>
        </w:rPr>
        <w:t xml:space="preserve">всех форм собственности </w:t>
      </w:r>
      <w:r w:rsidR="000C5A1E" w:rsidRPr="00900F33">
        <w:rPr>
          <w:sz w:val="28"/>
          <w:szCs w:val="28"/>
        </w:rPr>
        <w:t xml:space="preserve"> сельского поселения:</w:t>
      </w:r>
    </w:p>
    <w:p w:rsidR="00520253" w:rsidRDefault="000C5A1E" w:rsidP="00CB27BE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bookmarkStart w:id="0" w:name="_GoBack"/>
      <w:bookmarkEnd w:id="0"/>
      <w:r w:rsidRPr="00520253">
        <w:rPr>
          <w:sz w:val="28"/>
          <w:szCs w:val="28"/>
        </w:rPr>
        <w:t>Произвести очистку кровел</w:t>
      </w:r>
      <w:r w:rsidR="00520253">
        <w:rPr>
          <w:sz w:val="28"/>
          <w:szCs w:val="28"/>
        </w:rPr>
        <w:t>ь зданий и сооружений от снега,</w:t>
      </w:r>
    </w:p>
    <w:p w:rsidR="000C5A1E" w:rsidRPr="00520253" w:rsidRDefault="000C5A1E" w:rsidP="00520253">
      <w:pPr>
        <w:jc w:val="both"/>
        <w:rPr>
          <w:sz w:val="28"/>
          <w:szCs w:val="28"/>
        </w:rPr>
      </w:pPr>
      <w:r w:rsidRPr="00520253">
        <w:rPr>
          <w:sz w:val="28"/>
          <w:szCs w:val="28"/>
        </w:rPr>
        <w:t>представляющих угрозу обрушений и безопасности граждан;</w:t>
      </w:r>
    </w:p>
    <w:p w:rsidR="00CB27BE" w:rsidRDefault="000C5A1E" w:rsidP="000C5A1E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E24EAB">
        <w:rPr>
          <w:sz w:val="28"/>
          <w:szCs w:val="28"/>
        </w:rPr>
        <w:t xml:space="preserve">Уточнить состав сил и средств, предназначенных для ликвидации </w:t>
      </w:r>
    </w:p>
    <w:p w:rsidR="000C5A1E" w:rsidRDefault="000C5A1E" w:rsidP="00CB27BE">
      <w:pPr>
        <w:jc w:val="both"/>
        <w:rPr>
          <w:sz w:val="28"/>
          <w:szCs w:val="28"/>
        </w:rPr>
      </w:pPr>
      <w:r w:rsidRPr="00CB27BE">
        <w:rPr>
          <w:sz w:val="28"/>
          <w:szCs w:val="28"/>
        </w:rPr>
        <w:t>возможных чрезвычайных ситуаций, связанных с аномальными погодными условиями (снегопад,</w:t>
      </w:r>
      <w:r w:rsidR="009C670B">
        <w:rPr>
          <w:sz w:val="28"/>
          <w:szCs w:val="28"/>
        </w:rPr>
        <w:t xml:space="preserve"> мороз, ледяные дожди, гололед);</w:t>
      </w:r>
    </w:p>
    <w:p w:rsidR="00B04EDB" w:rsidRDefault="009C670B" w:rsidP="00BA2F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04EDB">
        <w:rPr>
          <w:sz w:val="28"/>
          <w:szCs w:val="28"/>
        </w:rPr>
        <w:t xml:space="preserve">. Осуществлять ежедневный </w:t>
      </w:r>
      <w:proofErr w:type="gramStart"/>
      <w:r w:rsidR="00B04EDB">
        <w:rPr>
          <w:sz w:val="28"/>
          <w:szCs w:val="28"/>
        </w:rPr>
        <w:t>контроль за</w:t>
      </w:r>
      <w:proofErr w:type="gramEnd"/>
      <w:r w:rsidR="00B04EDB">
        <w:rPr>
          <w:sz w:val="28"/>
          <w:szCs w:val="28"/>
        </w:rPr>
        <w:t xml:space="preserve"> состоянием кровли и козырьков о</w:t>
      </w:r>
      <w:r>
        <w:rPr>
          <w:sz w:val="28"/>
          <w:szCs w:val="28"/>
        </w:rPr>
        <w:t>сновного здания и в пристройках.</w:t>
      </w:r>
    </w:p>
    <w:p w:rsidR="009C670B" w:rsidRDefault="00643DDD" w:rsidP="00BA2F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9C670B">
        <w:rPr>
          <w:sz w:val="28"/>
          <w:szCs w:val="28"/>
        </w:rPr>
        <w:t>. Провести разъяснительную работу по фактам обруше</w:t>
      </w:r>
      <w:r w:rsidR="00823B64">
        <w:rPr>
          <w:sz w:val="28"/>
          <w:szCs w:val="28"/>
        </w:rPr>
        <w:t>ния снега и наледей</w:t>
      </w:r>
      <w:r w:rsidR="009C670B">
        <w:rPr>
          <w:sz w:val="28"/>
          <w:szCs w:val="28"/>
        </w:rPr>
        <w:t>.</w:t>
      </w:r>
    </w:p>
    <w:p w:rsidR="00823B64" w:rsidRDefault="00823B64" w:rsidP="00BA2F21">
      <w:pPr>
        <w:ind w:firstLine="709"/>
        <w:jc w:val="both"/>
        <w:rPr>
          <w:sz w:val="28"/>
          <w:szCs w:val="28"/>
        </w:rPr>
      </w:pPr>
    </w:p>
    <w:p w:rsidR="00643DDD" w:rsidRDefault="00CB27BE" w:rsidP="00823B64">
      <w:pPr>
        <w:pStyle w:val="a5"/>
        <w:numPr>
          <w:ilvl w:val="0"/>
          <w:numId w:val="1"/>
        </w:numPr>
        <w:autoSpaceDE w:val="0"/>
        <w:autoSpaceDN w:val="0"/>
        <w:adjustRightInd w:val="0"/>
        <w:ind w:right="-14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постановление вступает в силу после его официального обнародования на информационном стенде администрации сельского поселения «Деревянск».</w:t>
      </w:r>
    </w:p>
    <w:p w:rsidR="00823B64" w:rsidRDefault="00823B64" w:rsidP="00823B64">
      <w:pPr>
        <w:autoSpaceDE w:val="0"/>
        <w:autoSpaceDN w:val="0"/>
        <w:adjustRightInd w:val="0"/>
        <w:ind w:left="708" w:right="-143"/>
        <w:jc w:val="both"/>
        <w:outlineLvl w:val="1"/>
        <w:rPr>
          <w:sz w:val="28"/>
          <w:szCs w:val="28"/>
        </w:rPr>
      </w:pPr>
    </w:p>
    <w:p w:rsidR="00823B64" w:rsidRPr="00823B64" w:rsidRDefault="00823B64" w:rsidP="00823B64">
      <w:pPr>
        <w:autoSpaceDE w:val="0"/>
        <w:autoSpaceDN w:val="0"/>
        <w:adjustRightInd w:val="0"/>
        <w:ind w:left="708" w:right="-143"/>
        <w:jc w:val="both"/>
        <w:outlineLvl w:val="1"/>
        <w:rPr>
          <w:sz w:val="28"/>
          <w:szCs w:val="28"/>
        </w:rPr>
      </w:pPr>
    </w:p>
    <w:p w:rsidR="00520253" w:rsidRDefault="00520253" w:rsidP="00643DD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Глава сельского</w:t>
      </w:r>
      <w:r w:rsidR="009C67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поселения «Деревянск»                  </w:t>
      </w:r>
      <w:r w:rsidR="00823B64">
        <w:rPr>
          <w:sz w:val="28"/>
          <w:szCs w:val="28"/>
        </w:rPr>
        <w:t xml:space="preserve">              </w:t>
      </w:r>
      <w:r w:rsidR="009C670B">
        <w:rPr>
          <w:sz w:val="28"/>
          <w:szCs w:val="28"/>
        </w:rPr>
        <w:t xml:space="preserve">    </w:t>
      </w:r>
      <w:r>
        <w:rPr>
          <w:sz w:val="28"/>
          <w:szCs w:val="28"/>
        </w:rPr>
        <w:t>Н.Б. Есев</w:t>
      </w:r>
    </w:p>
    <w:sectPr w:rsidR="0052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7AE" w:rsidRDefault="00E037AE" w:rsidP="00520253">
      <w:r>
        <w:separator/>
      </w:r>
    </w:p>
  </w:endnote>
  <w:endnote w:type="continuationSeparator" w:id="0">
    <w:p w:rsidR="00E037AE" w:rsidRDefault="00E037AE" w:rsidP="0052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7AE" w:rsidRDefault="00E037AE" w:rsidP="00520253">
      <w:r>
        <w:separator/>
      </w:r>
    </w:p>
  </w:footnote>
  <w:footnote w:type="continuationSeparator" w:id="0">
    <w:p w:rsidR="00E037AE" w:rsidRDefault="00E037AE" w:rsidP="00520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31DDE"/>
    <w:multiLevelType w:val="multilevel"/>
    <w:tmpl w:val="200CE89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00"/>
    <w:rsid w:val="00085889"/>
    <w:rsid w:val="000C5A1E"/>
    <w:rsid w:val="00286EA9"/>
    <w:rsid w:val="003C4508"/>
    <w:rsid w:val="00520253"/>
    <w:rsid w:val="005F5DC4"/>
    <w:rsid w:val="00643DDD"/>
    <w:rsid w:val="00652673"/>
    <w:rsid w:val="007A50AE"/>
    <w:rsid w:val="00823B64"/>
    <w:rsid w:val="00900F33"/>
    <w:rsid w:val="009A1E64"/>
    <w:rsid w:val="009C670B"/>
    <w:rsid w:val="00A66300"/>
    <w:rsid w:val="00B04EDB"/>
    <w:rsid w:val="00BA2F21"/>
    <w:rsid w:val="00CB27BE"/>
    <w:rsid w:val="00E037AE"/>
    <w:rsid w:val="00F1466B"/>
    <w:rsid w:val="00F9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0CD7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90C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C5A1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202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0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02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02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0CD7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90C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C5A1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202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0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02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02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BC0ED-26FB-43FA-BE08-8D64AFD8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12</cp:revision>
  <cp:lastPrinted>2015-02-19T08:51:00Z</cp:lastPrinted>
  <dcterms:created xsi:type="dcterms:W3CDTF">2015-02-18T05:36:00Z</dcterms:created>
  <dcterms:modified xsi:type="dcterms:W3CDTF">2015-02-19T08:52:00Z</dcterms:modified>
</cp:coreProperties>
</file>